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D1E2C" w14:textId="77777777" w:rsidR="00AF0575" w:rsidRPr="00DD48E6" w:rsidRDefault="00AF0575" w:rsidP="00295418">
      <w:pPr>
        <w:rPr>
          <w:rFonts w:ascii="Aptos Display" w:hAnsi="Aptos Display"/>
          <w:b/>
          <w:w w:val="105"/>
          <w:sz w:val="28"/>
          <w:szCs w:val="28"/>
        </w:rPr>
      </w:pPr>
      <w:r w:rsidRPr="00DD48E6">
        <w:rPr>
          <w:rFonts w:ascii="Aptos Display" w:hAnsi="Aptos Display"/>
          <w:noProof/>
          <w:lang w:eastAsia="en-GB"/>
        </w:rPr>
        <w:drawing>
          <wp:anchor distT="0" distB="0" distL="114300" distR="114300" simplePos="0" relativeHeight="251661312" behindDoc="1" locked="0" layoutInCell="1" allowOverlap="1" wp14:anchorId="1543A6F3" wp14:editId="6C6F2804">
            <wp:simplePos x="0" y="0"/>
            <wp:positionH relativeFrom="margin">
              <wp:posOffset>5016500</wp:posOffset>
            </wp:positionH>
            <wp:positionV relativeFrom="page">
              <wp:posOffset>304800</wp:posOffset>
            </wp:positionV>
            <wp:extent cx="1630045" cy="72730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916" cy="7317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AF0575" w:rsidRPr="00DD48E6" w:rsidRDefault="00AF0575" w:rsidP="00295418">
      <w:pPr>
        <w:rPr>
          <w:rFonts w:ascii="Aptos Display" w:hAnsi="Aptos Display"/>
          <w:b/>
          <w:w w:val="105"/>
          <w:sz w:val="28"/>
          <w:szCs w:val="28"/>
        </w:rPr>
      </w:pPr>
    </w:p>
    <w:p w14:paraId="0A37501D" w14:textId="77777777" w:rsidR="00AF0575" w:rsidRPr="00DD48E6" w:rsidRDefault="00AF0575" w:rsidP="00295418">
      <w:pPr>
        <w:rPr>
          <w:rFonts w:ascii="Aptos Display" w:hAnsi="Aptos Display"/>
          <w:b/>
          <w:w w:val="105"/>
          <w:sz w:val="28"/>
          <w:szCs w:val="28"/>
        </w:rPr>
      </w:pPr>
    </w:p>
    <w:p w14:paraId="5DAB6C7B" w14:textId="77777777" w:rsidR="00AF0575" w:rsidRPr="00DD48E6" w:rsidRDefault="00AF0575" w:rsidP="00295418">
      <w:pPr>
        <w:rPr>
          <w:rFonts w:ascii="Aptos Display" w:hAnsi="Aptos Display"/>
          <w:b/>
          <w:w w:val="105"/>
          <w:sz w:val="28"/>
          <w:szCs w:val="28"/>
        </w:rPr>
      </w:pPr>
    </w:p>
    <w:p w14:paraId="02EB378F" w14:textId="77777777" w:rsidR="00AF0575" w:rsidRPr="00DD48E6" w:rsidRDefault="00AF0575" w:rsidP="00295418">
      <w:pPr>
        <w:rPr>
          <w:rFonts w:ascii="Aptos Display" w:hAnsi="Aptos Display"/>
          <w:b/>
          <w:w w:val="105"/>
          <w:sz w:val="28"/>
          <w:szCs w:val="28"/>
        </w:rPr>
      </w:pPr>
    </w:p>
    <w:p w14:paraId="6A05A809" w14:textId="77777777" w:rsidR="00383D8C" w:rsidRPr="00DD48E6" w:rsidRDefault="00383D8C" w:rsidP="00295418">
      <w:pPr>
        <w:spacing w:before="126"/>
        <w:rPr>
          <w:rFonts w:ascii="Aptos Display" w:eastAsia="Times New Roman" w:hAnsi="Aptos Display" w:cs="Times New Roman"/>
          <w:b/>
          <w:sz w:val="40"/>
          <w:szCs w:val="40"/>
          <w:lang w:eastAsia="en-GB"/>
        </w:rPr>
      </w:pPr>
    </w:p>
    <w:p w14:paraId="7B5D1A9D" w14:textId="2514E778" w:rsidR="001C5330" w:rsidRPr="00DD48E6" w:rsidRDefault="00543BE9" w:rsidP="00295418">
      <w:pPr>
        <w:spacing w:before="126"/>
        <w:jc w:val="center"/>
        <w:rPr>
          <w:rFonts w:ascii="Aptos Display" w:eastAsia="Times New Roman" w:hAnsi="Aptos Display" w:cs="Times New Roman"/>
          <w:b/>
          <w:sz w:val="40"/>
          <w:szCs w:val="40"/>
          <w:lang w:eastAsia="en-GB"/>
        </w:rPr>
      </w:pPr>
      <w:r w:rsidRPr="00DD48E6">
        <w:rPr>
          <w:rFonts w:ascii="Aptos Display" w:eastAsia="Times New Roman" w:hAnsi="Aptos Display" w:cs="Times New Roman"/>
          <w:b/>
          <w:sz w:val="40"/>
          <w:szCs w:val="40"/>
          <w:lang w:eastAsia="en-GB"/>
        </w:rPr>
        <w:t>BEHAVIOUR POLICY</w:t>
      </w:r>
    </w:p>
    <w:p w14:paraId="5A39BBE3" w14:textId="24C83CB7" w:rsidR="00AF0575" w:rsidRDefault="00623BFB" w:rsidP="00295418">
      <w:pPr>
        <w:spacing w:before="126"/>
        <w:jc w:val="center"/>
        <w:rPr>
          <w:rFonts w:ascii="Aptos Display" w:eastAsia="Times New Roman" w:hAnsi="Aptos Display" w:cs="Times New Roman"/>
          <w:b/>
          <w:sz w:val="40"/>
          <w:szCs w:val="40"/>
          <w:lang w:eastAsia="en-GB"/>
        </w:rPr>
      </w:pPr>
      <w:r>
        <w:rPr>
          <w:rFonts w:ascii="Aptos Display" w:eastAsia="Times New Roman" w:hAnsi="Aptos Display" w:cs="Times New Roman"/>
          <w:b/>
          <w:sz w:val="40"/>
          <w:szCs w:val="40"/>
          <w:lang w:eastAsia="en-GB"/>
        </w:rPr>
        <w:t>St Martin’s C of E Primary and Nursery School</w:t>
      </w:r>
    </w:p>
    <w:p w14:paraId="69182E32" w14:textId="2B32F755" w:rsidR="00623BFB" w:rsidRPr="00DD48E6" w:rsidRDefault="00623BFB" w:rsidP="00295418">
      <w:pPr>
        <w:spacing w:before="126"/>
        <w:jc w:val="center"/>
        <w:rPr>
          <w:rFonts w:ascii="Aptos Display" w:eastAsia="Times New Roman" w:hAnsi="Aptos Display" w:cs="Times New Roman"/>
          <w:b/>
          <w:sz w:val="40"/>
          <w:szCs w:val="40"/>
          <w:lang w:eastAsia="en-GB"/>
        </w:rPr>
      </w:pPr>
      <w:r>
        <w:rPr>
          <w:rFonts w:ascii="Aptos Display" w:eastAsia="Times New Roman" w:hAnsi="Aptos Display" w:cs="Times New Roman"/>
          <w:b/>
          <w:noProof/>
          <w:sz w:val="40"/>
          <w:szCs w:val="40"/>
          <w:lang w:eastAsia="en-GB"/>
        </w:rPr>
        <w:drawing>
          <wp:inline distT="0" distB="0" distL="0" distR="0" wp14:anchorId="5D474068" wp14:editId="072F5CF7">
            <wp:extent cx="1066800" cy="1066800"/>
            <wp:effectExtent l="0" t="0" r="0" b="0"/>
            <wp:docPr id="456527626" name="Picture 1" descr="A logo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527626" name="Picture 1" descr="A logo with a cros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p w14:paraId="3B06166C" w14:textId="336FAE6D" w:rsidR="00FE42C3" w:rsidRPr="00DD48E6" w:rsidRDefault="00FE42C3" w:rsidP="00295418">
      <w:pPr>
        <w:spacing w:before="126"/>
        <w:jc w:val="center"/>
        <w:rPr>
          <w:rFonts w:ascii="Aptos Display" w:eastAsia="Times New Roman" w:hAnsi="Aptos Display" w:cs="Times New Roman"/>
          <w:b/>
          <w:sz w:val="40"/>
          <w:szCs w:val="40"/>
          <w:lang w:eastAsia="en-GB"/>
        </w:rPr>
      </w:pPr>
    </w:p>
    <w:p w14:paraId="3AFB3E59" w14:textId="4C7D502A" w:rsidR="00AF0575" w:rsidRPr="00DD48E6" w:rsidRDefault="00AF0575" w:rsidP="00295418">
      <w:pPr>
        <w:spacing w:before="126"/>
        <w:jc w:val="center"/>
        <w:rPr>
          <w:rFonts w:ascii="Aptos Display" w:eastAsia="Times New Roman" w:hAnsi="Aptos Display" w:cs="Times New Roman"/>
          <w:b/>
          <w:sz w:val="40"/>
          <w:szCs w:val="40"/>
          <w:lang w:eastAsia="en-GB"/>
        </w:rPr>
      </w:pPr>
      <w:r w:rsidRPr="00DD48E6">
        <w:rPr>
          <w:rFonts w:ascii="Aptos Display" w:eastAsia="Times New Roman" w:hAnsi="Aptos Display" w:cs="Times New Roman"/>
          <w:b/>
          <w:sz w:val="40"/>
          <w:szCs w:val="40"/>
          <w:lang w:eastAsia="en-GB"/>
        </w:rPr>
        <w:t xml:space="preserve">Version </w:t>
      </w:r>
      <w:r w:rsidR="007A7AEB" w:rsidRPr="00DD48E6">
        <w:rPr>
          <w:rFonts w:ascii="Aptos Display" w:eastAsia="Times New Roman" w:hAnsi="Aptos Display" w:cs="Times New Roman"/>
          <w:b/>
          <w:sz w:val="40"/>
          <w:szCs w:val="40"/>
          <w:lang w:eastAsia="en-GB"/>
        </w:rPr>
        <w:t>3</w:t>
      </w:r>
      <w:r w:rsidRPr="00DD48E6">
        <w:rPr>
          <w:rFonts w:ascii="Aptos Display" w:eastAsia="Times New Roman" w:hAnsi="Aptos Display" w:cs="Times New Roman"/>
          <w:b/>
          <w:sz w:val="40"/>
          <w:szCs w:val="40"/>
          <w:lang w:eastAsia="en-GB"/>
        </w:rPr>
        <w:t xml:space="preserve">: </w:t>
      </w:r>
      <w:r w:rsidR="007A7AEB" w:rsidRPr="00DD48E6">
        <w:rPr>
          <w:rFonts w:ascii="Aptos Display" w:eastAsia="Times New Roman" w:hAnsi="Aptos Display" w:cs="Times New Roman"/>
          <w:b/>
          <w:sz w:val="40"/>
          <w:szCs w:val="40"/>
          <w:lang w:eastAsia="en-GB"/>
        </w:rPr>
        <w:t>September</w:t>
      </w:r>
      <w:r w:rsidR="008B5FA1" w:rsidRPr="00DD48E6">
        <w:rPr>
          <w:rFonts w:ascii="Aptos Display" w:eastAsia="Times New Roman" w:hAnsi="Aptos Display" w:cs="Times New Roman"/>
          <w:b/>
          <w:sz w:val="40"/>
          <w:szCs w:val="40"/>
          <w:lang w:eastAsia="en-GB"/>
        </w:rPr>
        <w:t xml:space="preserve"> 202</w:t>
      </w:r>
      <w:r w:rsidR="007A7AEB" w:rsidRPr="00DD48E6">
        <w:rPr>
          <w:rFonts w:ascii="Aptos Display" w:eastAsia="Times New Roman" w:hAnsi="Aptos Display" w:cs="Times New Roman"/>
          <w:b/>
          <w:sz w:val="40"/>
          <w:szCs w:val="40"/>
          <w:lang w:eastAsia="en-GB"/>
        </w:rPr>
        <w:t>4</w:t>
      </w:r>
    </w:p>
    <w:p w14:paraId="41C8F396" w14:textId="77777777" w:rsidR="00AF0575" w:rsidRPr="00DD48E6" w:rsidRDefault="00AF0575" w:rsidP="00295418">
      <w:pPr>
        <w:spacing w:before="126"/>
        <w:jc w:val="center"/>
        <w:rPr>
          <w:rFonts w:ascii="Aptos Display" w:eastAsia="Times New Roman" w:hAnsi="Aptos Display" w:cs="Times New Roman"/>
          <w:b/>
          <w:sz w:val="40"/>
          <w:szCs w:val="40"/>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3722"/>
      </w:tblGrid>
      <w:tr w:rsidR="00AF0575" w:rsidRPr="00DD48E6" w14:paraId="522F283A" w14:textId="77777777" w:rsidTr="00AF0575">
        <w:trPr>
          <w:jc w:val="center"/>
        </w:trPr>
        <w:tc>
          <w:tcPr>
            <w:tcW w:w="4216" w:type="dxa"/>
            <w:shd w:val="clear" w:color="auto" w:fill="auto"/>
          </w:tcPr>
          <w:p w14:paraId="3E158030" w14:textId="1097A2C9" w:rsidR="00AF0575" w:rsidRPr="00DD48E6" w:rsidRDefault="00AF0575">
            <w:pPr>
              <w:tabs>
                <w:tab w:val="left" w:pos="567"/>
              </w:tabs>
              <w:suppressAutoHyphens/>
              <w:rPr>
                <w:rFonts w:ascii="Aptos Display" w:hAnsi="Aptos Display"/>
                <w:b/>
                <w:snapToGrid w:val="0"/>
                <w:sz w:val="32"/>
                <w:szCs w:val="32"/>
              </w:rPr>
            </w:pPr>
            <w:r w:rsidRPr="00DD48E6">
              <w:rPr>
                <w:rFonts w:ascii="Aptos Display" w:hAnsi="Aptos Display"/>
                <w:b/>
                <w:snapToGrid w:val="0"/>
                <w:sz w:val="32"/>
                <w:szCs w:val="32"/>
              </w:rPr>
              <w:t xml:space="preserve">Date approved by </w:t>
            </w:r>
            <w:r w:rsidR="00184EBA" w:rsidRPr="00DD48E6">
              <w:rPr>
                <w:rFonts w:ascii="Aptos Display" w:hAnsi="Aptos Display"/>
                <w:b/>
                <w:snapToGrid w:val="0"/>
                <w:sz w:val="32"/>
                <w:szCs w:val="32"/>
              </w:rPr>
              <w:t>LGB</w:t>
            </w:r>
          </w:p>
          <w:p w14:paraId="72A3D3EC" w14:textId="77777777" w:rsidR="00AF0575" w:rsidRPr="00DD48E6" w:rsidRDefault="00AF0575">
            <w:pPr>
              <w:tabs>
                <w:tab w:val="left" w:pos="567"/>
              </w:tabs>
              <w:suppressAutoHyphens/>
              <w:rPr>
                <w:rFonts w:ascii="Aptos Display" w:hAnsi="Aptos Display"/>
                <w:b/>
                <w:snapToGrid w:val="0"/>
                <w:sz w:val="32"/>
                <w:szCs w:val="32"/>
              </w:rPr>
            </w:pPr>
          </w:p>
        </w:tc>
        <w:tc>
          <w:tcPr>
            <w:tcW w:w="3722" w:type="dxa"/>
            <w:shd w:val="clear" w:color="auto" w:fill="auto"/>
          </w:tcPr>
          <w:p w14:paraId="0D0B940D" w14:textId="7EB866B2" w:rsidR="00AF0575" w:rsidRPr="00DD48E6" w:rsidRDefault="0080090E" w:rsidP="0080090E">
            <w:pPr>
              <w:tabs>
                <w:tab w:val="left" w:pos="567"/>
              </w:tabs>
              <w:suppressAutoHyphens/>
              <w:jc w:val="center"/>
              <w:rPr>
                <w:rFonts w:ascii="Aptos Display" w:hAnsi="Aptos Display"/>
                <w:b/>
                <w:snapToGrid w:val="0"/>
                <w:sz w:val="32"/>
                <w:szCs w:val="32"/>
              </w:rPr>
            </w:pPr>
            <w:r>
              <w:rPr>
                <w:rFonts w:ascii="Aptos Display" w:hAnsi="Aptos Display"/>
                <w:b/>
                <w:snapToGrid w:val="0"/>
                <w:sz w:val="32"/>
                <w:szCs w:val="32"/>
              </w:rPr>
              <w:t>18</w:t>
            </w:r>
            <w:r w:rsidRPr="0080090E">
              <w:rPr>
                <w:rFonts w:ascii="Aptos Display" w:hAnsi="Aptos Display"/>
                <w:b/>
                <w:snapToGrid w:val="0"/>
                <w:sz w:val="32"/>
                <w:szCs w:val="32"/>
                <w:vertAlign w:val="superscript"/>
              </w:rPr>
              <w:t>th</w:t>
            </w:r>
            <w:r>
              <w:rPr>
                <w:rFonts w:ascii="Aptos Display" w:hAnsi="Aptos Display"/>
                <w:b/>
                <w:snapToGrid w:val="0"/>
                <w:sz w:val="32"/>
                <w:szCs w:val="32"/>
              </w:rPr>
              <w:t xml:space="preserve"> November 2024</w:t>
            </w:r>
          </w:p>
        </w:tc>
      </w:tr>
      <w:tr w:rsidR="00AF0575" w:rsidRPr="00DD48E6" w14:paraId="4934CBF4" w14:textId="77777777" w:rsidTr="00AF0575">
        <w:trPr>
          <w:jc w:val="center"/>
        </w:trPr>
        <w:tc>
          <w:tcPr>
            <w:tcW w:w="4216" w:type="dxa"/>
            <w:shd w:val="clear" w:color="auto" w:fill="auto"/>
          </w:tcPr>
          <w:p w14:paraId="66651FF0" w14:textId="77777777" w:rsidR="00AF0575" w:rsidRPr="00DD48E6" w:rsidRDefault="00AF0575">
            <w:pPr>
              <w:tabs>
                <w:tab w:val="left" w:pos="567"/>
              </w:tabs>
              <w:suppressAutoHyphens/>
              <w:rPr>
                <w:rFonts w:ascii="Aptos Display" w:hAnsi="Aptos Display"/>
                <w:b/>
                <w:snapToGrid w:val="0"/>
                <w:sz w:val="32"/>
                <w:szCs w:val="32"/>
              </w:rPr>
            </w:pPr>
            <w:r w:rsidRPr="00DD48E6">
              <w:rPr>
                <w:rFonts w:ascii="Aptos Display" w:hAnsi="Aptos Display"/>
                <w:b/>
                <w:snapToGrid w:val="0"/>
                <w:sz w:val="32"/>
                <w:szCs w:val="32"/>
              </w:rPr>
              <w:t>Review Period</w:t>
            </w:r>
          </w:p>
          <w:p w14:paraId="0E27B00A" w14:textId="77777777" w:rsidR="00AF0575" w:rsidRPr="00DD48E6" w:rsidRDefault="00AF0575">
            <w:pPr>
              <w:tabs>
                <w:tab w:val="left" w:pos="567"/>
              </w:tabs>
              <w:suppressAutoHyphens/>
              <w:rPr>
                <w:rFonts w:ascii="Aptos Display" w:hAnsi="Aptos Display"/>
                <w:b/>
                <w:snapToGrid w:val="0"/>
                <w:sz w:val="32"/>
                <w:szCs w:val="32"/>
              </w:rPr>
            </w:pPr>
          </w:p>
        </w:tc>
        <w:tc>
          <w:tcPr>
            <w:tcW w:w="3722" w:type="dxa"/>
            <w:shd w:val="clear" w:color="auto" w:fill="auto"/>
          </w:tcPr>
          <w:p w14:paraId="2C37EF1F" w14:textId="77777777" w:rsidR="00AF0575" w:rsidRPr="00DD48E6" w:rsidRDefault="00E50114" w:rsidP="00295418">
            <w:pPr>
              <w:tabs>
                <w:tab w:val="left" w:pos="567"/>
              </w:tabs>
              <w:suppressAutoHyphens/>
              <w:jc w:val="center"/>
              <w:rPr>
                <w:rFonts w:ascii="Aptos Display" w:hAnsi="Aptos Display"/>
                <w:b/>
                <w:snapToGrid w:val="0"/>
                <w:sz w:val="36"/>
                <w:szCs w:val="36"/>
              </w:rPr>
            </w:pPr>
            <w:r w:rsidRPr="00DD48E6">
              <w:rPr>
                <w:rFonts w:ascii="Aptos Display" w:hAnsi="Aptos Display"/>
                <w:b/>
                <w:snapToGrid w:val="0"/>
                <w:sz w:val="36"/>
                <w:szCs w:val="36"/>
              </w:rPr>
              <w:t>Annually</w:t>
            </w:r>
          </w:p>
        </w:tc>
      </w:tr>
      <w:tr w:rsidR="00AF0575" w:rsidRPr="00DD48E6" w14:paraId="63DB4281" w14:textId="77777777" w:rsidTr="00AF0575">
        <w:trPr>
          <w:jc w:val="center"/>
        </w:trPr>
        <w:tc>
          <w:tcPr>
            <w:tcW w:w="4216" w:type="dxa"/>
            <w:shd w:val="clear" w:color="auto" w:fill="auto"/>
          </w:tcPr>
          <w:p w14:paraId="6953B33A" w14:textId="075C2284" w:rsidR="00AF0575" w:rsidRPr="00DD48E6" w:rsidRDefault="00AF0575" w:rsidP="00184EBA">
            <w:pPr>
              <w:tabs>
                <w:tab w:val="left" w:pos="567"/>
              </w:tabs>
              <w:suppressAutoHyphens/>
              <w:rPr>
                <w:rFonts w:ascii="Aptos Display" w:hAnsi="Aptos Display"/>
                <w:b/>
                <w:snapToGrid w:val="0"/>
                <w:sz w:val="32"/>
                <w:szCs w:val="32"/>
              </w:rPr>
            </w:pPr>
            <w:r w:rsidRPr="00DD48E6">
              <w:rPr>
                <w:rFonts w:ascii="Aptos Display" w:hAnsi="Aptos Display"/>
                <w:b/>
                <w:snapToGrid w:val="0"/>
                <w:sz w:val="32"/>
                <w:szCs w:val="32"/>
              </w:rPr>
              <w:t xml:space="preserve">Signed by Chair of </w:t>
            </w:r>
            <w:r w:rsidR="00184EBA" w:rsidRPr="00DD48E6">
              <w:rPr>
                <w:rFonts w:ascii="Aptos Display" w:hAnsi="Aptos Display"/>
                <w:b/>
                <w:snapToGrid w:val="0"/>
                <w:sz w:val="32"/>
                <w:szCs w:val="32"/>
              </w:rPr>
              <w:t>LGB</w:t>
            </w:r>
          </w:p>
          <w:p w14:paraId="44EAFD9C" w14:textId="77777777" w:rsidR="00AF0575" w:rsidRPr="00DD48E6" w:rsidRDefault="00AF0575">
            <w:pPr>
              <w:tabs>
                <w:tab w:val="left" w:pos="567"/>
              </w:tabs>
              <w:suppressAutoHyphens/>
              <w:rPr>
                <w:rFonts w:ascii="Aptos Display" w:hAnsi="Aptos Display"/>
                <w:b/>
                <w:snapToGrid w:val="0"/>
                <w:sz w:val="32"/>
                <w:szCs w:val="32"/>
              </w:rPr>
            </w:pPr>
          </w:p>
        </w:tc>
        <w:tc>
          <w:tcPr>
            <w:tcW w:w="3722" w:type="dxa"/>
            <w:shd w:val="clear" w:color="auto" w:fill="auto"/>
          </w:tcPr>
          <w:p w14:paraId="4B94D5A5" w14:textId="267E6D32" w:rsidR="00AF0575" w:rsidRPr="00DD48E6" w:rsidRDefault="0080090E" w:rsidP="0080090E">
            <w:pPr>
              <w:tabs>
                <w:tab w:val="left" w:pos="567"/>
              </w:tabs>
              <w:suppressAutoHyphens/>
              <w:jc w:val="center"/>
              <w:rPr>
                <w:rFonts w:ascii="Aptos Display" w:hAnsi="Aptos Display"/>
                <w:b/>
                <w:snapToGrid w:val="0"/>
                <w:sz w:val="36"/>
                <w:szCs w:val="36"/>
              </w:rPr>
            </w:pPr>
            <w:proofErr w:type="spellStart"/>
            <w:proofErr w:type="gramStart"/>
            <w:r>
              <w:rPr>
                <w:rFonts w:ascii="Aptos Display" w:hAnsi="Aptos Display"/>
                <w:b/>
                <w:snapToGrid w:val="0"/>
                <w:sz w:val="36"/>
                <w:szCs w:val="36"/>
              </w:rPr>
              <w:t>B.Gravenor</w:t>
            </w:r>
            <w:proofErr w:type="spellEnd"/>
            <w:proofErr w:type="gramEnd"/>
          </w:p>
        </w:tc>
      </w:tr>
    </w:tbl>
    <w:p w14:paraId="3DEEC669" w14:textId="77777777" w:rsidR="00AF0575" w:rsidRPr="00DD48E6" w:rsidRDefault="00AF0575" w:rsidP="00295418">
      <w:pPr>
        <w:spacing w:before="126"/>
        <w:rPr>
          <w:rFonts w:ascii="Aptos Display" w:eastAsia="Times New Roman" w:hAnsi="Aptos Display" w:cs="Times New Roman"/>
          <w:b/>
          <w:sz w:val="40"/>
          <w:szCs w:val="40"/>
          <w:lang w:eastAsia="en-GB"/>
        </w:rPr>
      </w:pPr>
    </w:p>
    <w:p w14:paraId="45FB0818" w14:textId="77777777" w:rsidR="00A37CD4" w:rsidRPr="00DD48E6" w:rsidRDefault="00A37CD4">
      <w:pPr>
        <w:spacing w:before="94" w:line="244" w:lineRule="auto"/>
        <w:rPr>
          <w:rFonts w:ascii="Aptos Display" w:hAnsi="Aptos Display"/>
          <w:w w:val="105"/>
        </w:rPr>
      </w:pPr>
    </w:p>
    <w:p w14:paraId="049F31CB" w14:textId="77777777" w:rsidR="00A37CD4" w:rsidRPr="00DD48E6" w:rsidRDefault="00A37CD4">
      <w:pPr>
        <w:spacing w:before="94" w:line="244" w:lineRule="auto"/>
        <w:rPr>
          <w:rFonts w:ascii="Aptos Display" w:hAnsi="Aptos Display"/>
          <w:w w:val="105"/>
        </w:rPr>
      </w:pPr>
    </w:p>
    <w:p w14:paraId="53128261" w14:textId="77777777" w:rsidR="00A37CD4" w:rsidRPr="00DD48E6" w:rsidRDefault="00A37CD4">
      <w:pPr>
        <w:spacing w:before="94" w:line="244" w:lineRule="auto"/>
        <w:rPr>
          <w:rFonts w:ascii="Aptos Display" w:hAnsi="Aptos Display"/>
          <w:w w:val="105"/>
        </w:rPr>
      </w:pPr>
    </w:p>
    <w:p w14:paraId="62486C05" w14:textId="77777777" w:rsidR="00A37CD4" w:rsidRPr="00DD48E6" w:rsidRDefault="00A37CD4">
      <w:pPr>
        <w:spacing w:before="94" w:line="244" w:lineRule="auto"/>
        <w:rPr>
          <w:rFonts w:ascii="Aptos Display" w:hAnsi="Aptos Display"/>
          <w:w w:val="105"/>
        </w:rPr>
      </w:pPr>
    </w:p>
    <w:p w14:paraId="4101652C" w14:textId="77777777" w:rsidR="00A37CD4" w:rsidRPr="00DD48E6" w:rsidRDefault="00A37CD4">
      <w:pPr>
        <w:spacing w:before="94" w:line="244" w:lineRule="auto"/>
        <w:rPr>
          <w:rFonts w:ascii="Aptos Display" w:hAnsi="Aptos Display"/>
          <w:b/>
          <w:w w:val="105"/>
          <w:sz w:val="24"/>
          <w:szCs w:val="24"/>
        </w:rPr>
      </w:pPr>
    </w:p>
    <w:p w14:paraId="4B99056E" w14:textId="77777777" w:rsidR="00A37CD4" w:rsidRPr="00DD48E6" w:rsidRDefault="00A37CD4">
      <w:pPr>
        <w:spacing w:before="94" w:line="244" w:lineRule="auto"/>
        <w:rPr>
          <w:rFonts w:ascii="Aptos Display" w:hAnsi="Aptos Display"/>
          <w:b/>
          <w:w w:val="105"/>
          <w:sz w:val="24"/>
          <w:szCs w:val="24"/>
        </w:rPr>
      </w:pPr>
    </w:p>
    <w:p w14:paraId="1299C43A" w14:textId="77777777" w:rsidR="00A37CD4" w:rsidRPr="00DD48E6" w:rsidRDefault="00A37CD4">
      <w:pPr>
        <w:spacing w:before="94" w:line="244" w:lineRule="auto"/>
        <w:rPr>
          <w:rFonts w:ascii="Aptos Display" w:hAnsi="Aptos Display"/>
          <w:b/>
          <w:w w:val="105"/>
          <w:sz w:val="24"/>
          <w:szCs w:val="24"/>
        </w:rPr>
      </w:pPr>
    </w:p>
    <w:p w14:paraId="4DDBEF00" w14:textId="77777777" w:rsidR="00A37CD4" w:rsidRPr="00DD48E6" w:rsidRDefault="00A37CD4">
      <w:pPr>
        <w:spacing w:before="94" w:line="244" w:lineRule="auto"/>
        <w:rPr>
          <w:rFonts w:ascii="Aptos Display" w:hAnsi="Aptos Display"/>
          <w:b/>
          <w:w w:val="105"/>
          <w:sz w:val="24"/>
          <w:szCs w:val="24"/>
        </w:rPr>
      </w:pPr>
    </w:p>
    <w:p w14:paraId="3461D779" w14:textId="77777777" w:rsidR="00A37CD4" w:rsidRPr="00DD48E6" w:rsidRDefault="00A37CD4">
      <w:pPr>
        <w:spacing w:before="94" w:line="244" w:lineRule="auto"/>
        <w:rPr>
          <w:rFonts w:ascii="Aptos Display" w:hAnsi="Aptos Display"/>
          <w:b/>
          <w:w w:val="105"/>
          <w:sz w:val="24"/>
          <w:szCs w:val="24"/>
        </w:rPr>
      </w:pPr>
    </w:p>
    <w:p w14:paraId="3CF2D8B6" w14:textId="77777777" w:rsidR="00A37CD4" w:rsidRPr="00DD48E6" w:rsidRDefault="00A37CD4">
      <w:pPr>
        <w:spacing w:before="94" w:line="244" w:lineRule="auto"/>
        <w:rPr>
          <w:rFonts w:ascii="Aptos Display" w:hAnsi="Aptos Display"/>
          <w:b/>
          <w:w w:val="105"/>
          <w:sz w:val="24"/>
          <w:szCs w:val="24"/>
        </w:rPr>
      </w:pPr>
    </w:p>
    <w:p w14:paraId="1C53C76B" w14:textId="77777777" w:rsidR="00FE42C3" w:rsidRPr="00DD48E6" w:rsidRDefault="00FE42C3">
      <w:pPr>
        <w:spacing w:before="94" w:line="244" w:lineRule="auto"/>
        <w:rPr>
          <w:rFonts w:ascii="Aptos Display" w:hAnsi="Aptos Display"/>
          <w:b/>
          <w:w w:val="105"/>
          <w:sz w:val="28"/>
          <w:szCs w:val="28"/>
        </w:rPr>
      </w:pPr>
    </w:p>
    <w:p w14:paraId="44829F77" w14:textId="77777777" w:rsidR="00FE42C3" w:rsidRPr="00DD48E6" w:rsidRDefault="00FE42C3">
      <w:pPr>
        <w:spacing w:before="94" w:line="244" w:lineRule="auto"/>
        <w:rPr>
          <w:rFonts w:ascii="Aptos Display" w:hAnsi="Aptos Display"/>
          <w:b/>
          <w:w w:val="105"/>
          <w:sz w:val="28"/>
          <w:szCs w:val="28"/>
        </w:rPr>
      </w:pPr>
    </w:p>
    <w:p w14:paraId="0429E259" w14:textId="77777777" w:rsidR="00184EBA" w:rsidRPr="00DD48E6" w:rsidRDefault="00184EBA">
      <w:pPr>
        <w:spacing w:before="94" w:line="244" w:lineRule="auto"/>
        <w:rPr>
          <w:rFonts w:ascii="Aptos Display" w:hAnsi="Aptos Display"/>
          <w:b/>
          <w:w w:val="105"/>
          <w:sz w:val="28"/>
          <w:szCs w:val="28"/>
        </w:rPr>
      </w:pPr>
    </w:p>
    <w:p w14:paraId="0B609F59" w14:textId="77777777" w:rsidR="00184EBA" w:rsidRPr="00DD48E6" w:rsidRDefault="00184EBA">
      <w:pPr>
        <w:spacing w:before="94" w:line="244" w:lineRule="auto"/>
        <w:rPr>
          <w:rFonts w:ascii="Aptos Display" w:hAnsi="Aptos Display"/>
          <w:b/>
          <w:w w:val="105"/>
          <w:sz w:val="28"/>
          <w:szCs w:val="28"/>
        </w:rPr>
      </w:pPr>
    </w:p>
    <w:p w14:paraId="3A571A2C" w14:textId="77777777" w:rsidR="00184EBA" w:rsidRPr="00DD48E6" w:rsidRDefault="00184EBA">
      <w:pPr>
        <w:spacing w:before="94" w:line="244" w:lineRule="auto"/>
        <w:rPr>
          <w:rFonts w:ascii="Aptos Display" w:hAnsi="Aptos Display"/>
          <w:b/>
          <w:w w:val="105"/>
          <w:sz w:val="28"/>
          <w:szCs w:val="28"/>
        </w:rPr>
      </w:pPr>
    </w:p>
    <w:p w14:paraId="406425CA" w14:textId="29A50254" w:rsidR="00423C8D" w:rsidRPr="00DD48E6" w:rsidRDefault="00423C8D">
      <w:pPr>
        <w:spacing w:before="94" w:line="244" w:lineRule="auto"/>
        <w:rPr>
          <w:rFonts w:ascii="Aptos Display" w:hAnsi="Aptos Display"/>
          <w:b/>
          <w:w w:val="105"/>
          <w:sz w:val="28"/>
          <w:szCs w:val="28"/>
        </w:rPr>
      </w:pPr>
      <w:r w:rsidRPr="00DD48E6">
        <w:rPr>
          <w:rFonts w:ascii="Aptos Display" w:hAnsi="Aptos Display"/>
          <w:b/>
          <w:w w:val="105"/>
          <w:sz w:val="28"/>
          <w:szCs w:val="28"/>
        </w:rPr>
        <w:t>Contents</w:t>
      </w:r>
    </w:p>
    <w:p w14:paraId="07C02763" w14:textId="0223ED0F" w:rsidR="00F8016E" w:rsidRPr="00DD48E6" w:rsidRDefault="00C368B1" w:rsidP="00F8016E">
      <w:pPr>
        <w:pStyle w:val="TOC1"/>
        <w:tabs>
          <w:tab w:val="left" w:pos="440"/>
          <w:tab w:val="right" w:leader="dot" w:pos="10457"/>
        </w:tabs>
        <w:rPr>
          <w:rFonts w:ascii="Aptos Display" w:eastAsiaTheme="minorEastAsia" w:hAnsi="Aptos Display" w:cstheme="minorBidi"/>
          <w:bCs w:val="0"/>
          <w:caps w:val="0"/>
          <w:noProof/>
          <w:color w:val="auto"/>
          <w:sz w:val="22"/>
          <w:szCs w:val="22"/>
          <w:lang w:eastAsia="en-GB"/>
        </w:rPr>
      </w:pPr>
      <w:r w:rsidRPr="00DD48E6">
        <w:rPr>
          <w:rFonts w:ascii="Aptos Display" w:hAnsi="Aptos Display"/>
          <w:b w:val="0"/>
          <w:w w:val="105"/>
          <w:szCs w:val="24"/>
        </w:rPr>
        <w:fldChar w:fldCharType="begin"/>
      </w:r>
      <w:r w:rsidRPr="00DD48E6">
        <w:rPr>
          <w:rFonts w:ascii="Aptos Display" w:hAnsi="Aptos Display"/>
          <w:b w:val="0"/>
          <w:w w:val="105"/>
          <w:szCs w:val="24"/>
        </w:rPr>
        <w:instrText xml:space="preserve"> TOC \o "1-3" \h \z \u </w:instrText>
      </w:r>
      <w:r w:rsidRPr="00DD48E6">
        <w:rPr>
          <w:rFonts w:ascii="Aptos Display" w:hAnsi="Aptos Display"/>
          <w:b w:val="0"/>
          <w:w w:val="105"/>
          <w:szCs w:val="24"/>
        </w:rPr>
        <w:fldChar w:fldCharType="separate"/>
      </w:r>
      <w:hyperlink w:anchor="_Toc93930886" w:history="1">
        <w:r w:rsidR="00F8016E" w:rsidRPr="00DD48E6">
          <w:rPr>
            <w:rStyle w:val="Hyperlink"/>
            <w:rFonts w:ascii="Aptos Display" w:hAnsi="Aptos Display"/>
            <w:noProof/>
            <w:w w:val="105"/>
          </w:rPr>
          <w:t>1.</w:t>
        </w:r>
        <w:r w:rsidR="00F8016E" w:rsidRPr="00DD48E6">
          <w:rPr>
            <w:rFonts w:ascii="Aptos Display" w:eastAsiaTheme="minorEastAsia" w:hAnsi="Aptos Display" w:cstheme="minorBidi"/>
            <w:bCs w:val="0"/>
            <w:caps w:val="0"/>
            <w:noProof/>
            <w:color w:val="auto"/>
            <w:sz w:val="22"/>
            <w:szCs w:val="22"/>
            <w:lang w:eastAsia="en-GB"/>
          </w:rPr>
          <w:tab/>
        </w:r>
        <w:r w:rsidR="00F8016E" w:rsidRPr="00DD48E6">
          <w:rPr>
            <w:rStyle w:val="Hyperlink"/>
            <w:rFonts w:ascii="Aptos Display" w:hAnsi="Aptos Display"/>
            <w:noProof/>
            <w:w w:val="105"/>
          </w:rPr>
          <w:t>AIMS</w:t>
        </w:r>
        <w:r w:rsidR="00F8016E" w:rsidRPr="00DD48E6">
          <w:rPr>
            <w:rFonts w:ascii="Aptos Display" w:hAnsi="Aptos Display"/>
            <w:noProof/>
            <w:webHidden/>
          </w:rPr>
          <w:tab/>
        </w:r>
        <w:r w:rsidR="00F8016E" w:rsidRPr="00DD48E6">
          <w:rPr>
            <w:rFonts w:ascii="Aptos Display" w:hAnsi="Aptos Display"/>
            <w:noProof/>
            <w:webHidden/>
          </w:rPr>
          <w:fldChar w:fldCharType="begin"/>
        </w:r>
        <w:r w:rsidR="00F8016E" w:rsidRPr="00DD48E6">
          <w:rPr>
            <w:rFonts w:ascii="Aptos Display" w:hAnsi="Aptos Display"/>
            <w:noProof/>
            <w:webHidden/>
          </w:rPr>
          <w:instrText xml:space="preserve"> PAGEREF _Toc93930886 \h </w:instrText>
        </w:r>
        <w:r w:rsidR="00F8016E" w:rsidRPr="00DD48E6">
          <w:rPr>
            <w:rFonts w:ascii="Aptos Display" w:hAnsi="Aptos Display"/>
            <w:noProof/>
            <w:webHidden/>
          </w:rPr>
        </w:r>
        <w:r w:rsidR="00F8016E" w:rsidRPr="00DD48E6">
          <w:rPr>
            <w:rFonts w:ascii="Aptos Display" w:hAnsi="Aptos Display"/>
            <w:noProof/>
            <w:webHidden/>
          </w:rPr>
          <w:fldChar w:fldCharType="separate"/>
        </w:r>
        <w:r w:rsidR="00DA1036">
          <w:rPr>
            <w:rFonts w:ascii="Aptos Display" w:hAnsi="Aptos Display"/>
            <w:noProof/>
            <w:webHidden/>
          </w:rPr>
          <w:t>3</w:t>
        </w:r>
        <w:r w:rsidR="00F8016E" w:rsidRPr="00DD48E6">
          <w:rPr>
            <w:rFonts w:ascii="Aptos Display" w:hAnsi="Aptos Display"/>
            <w:noProof/>
            <w:webHidden/>
          </w:rPr>
          <w:fldChar w:fldCharType="end"/>
        </w:r>
      </w:hyperlink>
    </w:p>
    <w:p w14:paraId="71B3A6A7" w14:textId="7096DB8B" w:rsidR="00F8016E" w:rsidRPr="00DD48E6" w:rsidRDefault="00F8016E" w:rsidP="00F8016E">
      <w:pPr>
        <w:pStyle w:val="TOC1"/>
        <w:tabs>
          <w:tab w:val="left" w:pos="440"/>
          <w:tab w:val="right" w:leader="dot" w:pos="10457"/>
        </w:tabs>
        <w:rPr>
          <w:rFonts w:ascii="Aptos Display" w:eastAsiaTheme="minorEastAsia" w:hAnsi="Aptos Display" w:cstheme="minorBidi"/>
          <w:bCs w:val="0"/>
          <w:caps w:val="0"/>
          <w:noProof/>
          <w:color w:val="auto"/>
          <w:sz w:val="22"/>
          <w:szCs w:val="22"/>
          <w:lang w:eastAsia="en-GB"/>
        </w:rPr>
      </w:pPr>
      <w:hyperlink w:anchor="_Toc93930887" w:history="1">
        <w:r w:rsidRPr="00DD48E6">
          <w:rPr>
            <w:rStyle w:val="Hyperlink"/>
            <w:rFonts w:ascii="Aptos Display" w:hAnsi="Aptos Display"/>
            <w:noProof/>
            <w:w w:val="105"/>
          </w:rPr>
          <w:t>2.</w:t>
        </w:r>
        <w:r w:rsidRPr="00DD48E6">
          <w:rPr>
            <w:rFonts w:ascii="Aptos Display" w:eastAsiaTheme="minorEastAsia" w:hAnsi="Aptos Display" w:cstheme="minorBidi"/>
            <w:bCs w:val="0"/>
            <w:caps w:val="0"/>
            <w:noProof/>
            <w:color w:val="auto"/>
            <w:sz w:val="22"/>
            <w:szCs w:val="22"/>
            <w:lang w:eastAsia="en-GB"/>
          </w:rPr>
          <w:tab/>
        </w:r>
        <w:r w:rsidRPr="00DD48E6">
          <w:rPr>
            <w:rStyle w:val="Hyperlink"/>
            <w:rFonts w:ascii="Aptos Display" w:hAnsi="Aptos Display"/>
            <w:noProof/>
          </w:rPr>
          <w:t>Legislation and statutory requirements</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_Toc93930887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3</w:t>
        </w:r>
        <w:r w:rsidRPr="00DD48E6">
          <w:rPr>
            <w:rFonts w:ascii="Aptos Display" w:hAnsi="Aptos Display"/>
            <w:noProof/>
            <w:webHidden/>
          </w:rPr>
          <w:fldChar w:fldCharType="end"/>
        </w:r>
      </w:hyperlink>
    </w:p>
    <w:p w14:paraId="140D3C86" w14:textId="75F309D4" w:rsidR="00F8016E" w:rsidRPr="00DD48E6" w:rsidRDefault="00F8016E" w:rsidP="00F8016E">
      <w:pPr>
        <w:pStyle w:val="TOC1"/>
        <w:tabs>
          <w:tab w:val="left" w:pos="440"/>
          <w:tab w:val="right" w:leader="dot" w:pos="10457"/>
        </w:tabs>
        <w:rPr>
          <w:rFonts w:ascii="Aptos Display" w:eastAsiaTheme="minorEastAsia" w:hAnsi="Aptos Display" w:cstheme="minorBidi"/>
          <w:bCs w:val="0"/>
          <w:caps w:val="0"/>
          <w:noProof/>
          <w:color w:val="auto"/>
          <w:sz w:val="22"/>
          <w:szCs w:val="22"/>
          <w:lang w:eastAsia="en-GB"/>
        </w:rPr>
      </w:pPr>
      <w:hyperlink w:anchor="_Toc93930888" w:history="1">
        <w:r w:rsidRPr="00DD48E6">
          <w:rPr>
            <w:rStyle w:val="Hyperlink"/>
            <w:rFonts w:ascii="Aptos Display" w:hAnsi="Aptos Display"/>
            <w:noProof/>
            <w:w w:val="105"/>
          </w:rPr>
          <w:t>3.</w:t>
        </w:r>
        <w:r w:rsidRPr="00DD48E6">
          <w:rPr>
            <w:rFonts w:ascii="Aptos Display" w:eastAsiaTheme="minorEastAsia" w:hAnsi="Aptos Display" w:cstheme="minorBidi"/>
            <w:bCs w:val="0"/>
            <w:caps w:val="0"/>
            <w:noProof/>
            <w:color w:val="auto"/>
            <w:sz w:val="22"/>
            <w:szCs w:val="22"/>
            <w:lang w:eastAsia="en-GB"/>
          </w:rPr>
          <w:tab/>
        </w:r>
        <w:r w:rsidRPr="00DD48E6">
          <w:rPr>
            <w:rStyle w:val="Hyperlink"/>
            <w:rFonts w:ascii="Aptos Display" w:hAnsi="Aptos Display"/>
            <w:noProof/>
          </w:rPr>
          <w:t>DEFINITIONS</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_Toc93930888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3</w:t>
        </w:r>
        <w:r w:rsidRPr="00DD48E6">
          <w:rPr>
            <w:rFonts w:ascii="Aptos Display" w:hAnsi="Aptos Display"/>
            <w:noProof/>
            <w:webHidden/>
          </w:rPr>
          <w:fldChar w:fldCharType="end"/>
        </w:r>
      </w:hyperlink>
    </w:p>
    <w:p w14:paraId="5AD78ADD" w14:textId="27F374A2" w:rsidR="00F8016E" w:rsidRPr="00DD48E6" w:rsidRDefault="00F8016E" w:rsidP="00F8016E">
      <w:pPr>
        <w:pStyle w:val="TOC1"/>
        <w:tabs>
          <w:tab w:val="left" w:pos="440"/>
          <w:tab w:val="right" w:leader="dot" w:pos="10457"/>
        </w:tabs>
        <w:rPr>
          <w:rFonts w:ascii="Aptos Display" w:eastAsiaTheme="minorEastAsia" w:hAnsi="Aptos Display" w:cstheme="minorBidi"/>
          <w:bCs w:val="0"/>
          <w:caps w:val="0"/>
          <w:noProof/>
          <w:color w:val="auto"/>
          <w:sz w:val="22"/>
          <w:szCs w:val="22"/>
          <w:lang w:eastAsia="en-GB"/>
        </w:rPr>
      </w:pPr>
      <w:hyperlink w:anchor="_Toc93930889" w:history="1">
        <w:r w:rsidRPr="00DD48E6">
          <w:rPr>
            <w:rStyle w:val="Hyperlink"/>
            <w:rFonts w:ascii="Aptos Display" w:hAnsi="Aptos Display"/>
            <w:noProof/>
            <w:w w:val="105"/>
          </w:rPr>
          <w:t>4.</w:t>
        </w:r>
        <w:r w:rsidRPr="00DD48E6">
          <w:rPr>
            <w:rFonts w:ascii="Aptos Display" w:eastAsiaTheme="minorEastAsia" w:hAnsi="Aptos Display" w:cstheme="minorBidi"/>
            <w:bCs w:val="0"/>
            <w:caps w:val="0"/>
            <w:noProof/>
            <w:color w:val="auto"/>
            <w:sz w:val="22"/>
            <w:szCs w:val="22"/>
            <w:lang w:eastAsia="en-GB"/>
          </w:rPr>
          <w:tab/>
        </w:r>
        <w:r w:rsidRPr="00DD48E6">
          <w:rPr>
            <w:rStyle w:val="Hyperlink"/>
            <w:rFonts w:ascii="Aptos Display" w:hAnsi="Aptos Display"/>
            <w:noProof/>
          </w:rPr>
          <w:t>BULLYING</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_Toc93930889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4</w:t>
        </w:r>
        <w:r w:rsidRPr="00DD48E6">
          <w:rPr>
            <w:rFonts w:ascii="Aptos Display" w:hAnsi="Aptos Display"/>
            <w:noProof/>
            <w:webHidden/>
          </w:rPr>
          <w:fldChar w:fldCharType="end"/>
        </w:r>
      </w:hyperlink>
    </w:p>
    <w:p w14:paraId="19F7243E" w14:textId="6065C6C3" w:rsidR="00F8016E" w:rsidRPr="00DD48E6" w:rsidRDefault="00F8016E" w:rsidP="00F8016E">
      <w:pPr>
        <w:pStyle w:val="TOC2"/>
        <w:tabs>
          <w:tab w:val="left" w:pos="284"/>
          <w:tab w:val="left" w:pos="880"/>
          <w:tab w:val="right" w:leader="dot" w:pos="10457"/>
        </w:tabs>
        <w:ind w:left="0" w:firstLine="426"/>
        <w:rPr>
          <w:rFonts w:ascii="Aptos Display" w:eastAsiaTheme="minorEastAsia" w:hAnsi="Aptos Display" w:cstheme="minorBidi"/>
          <w:b/>
          <w:smallCaps w:val="0"/>
          <w:noProof/>
          <w:color w:val="auto"/>
          <w:sz w:val="22"/>
          <w:szCs w:val="22"/>
          <w:lang w:eastAsia="en-GB"/>
        </w:rPr>
      </w:pPr>
      <w:hyperlink w:anchor="_Toc93930890" w:history="1">
        <w:r w:rsidRPr="00DD48E6">
          <w:rPr>
            <w:rStyle w:val="Hyperlink"/>
            <w:rFonts w:ascii="Aptos Display" w:hAnsi="Aptos Display"/>
            <w:b/>
            <w:noProof/>
          </w:rPr>
          <w:t xml:space="preserve">4.1 </w:t>
        </w:r>
        <w:r w:rsidRPr="00DD48E6">
          <w:rPr>
            <w:rFonts w:ascii="Aptos Display" w:eastAsiaTheme="minorEastAsia" w:hAnsi="Aptos Display" w:cstheme="minorBidi"/>
            <w:b/>
            <w:smallCaps w:val="0"/>
            <w:noProof/>
            <w:color w:val="auto"/>
            <w:sz w:val="22"/>
            <w:szCs w:val="22"/>
            <w:lang w:eastAsia="en-GB"/>
          </w:rPr>
          <w:tab/>
        </w:r>
        <w:r w:rsidRPr="00DD48E6">
          <w:rPr>
            <w:rStyle w:val="Hyperlink"/>
            <w:rFonts w:ascii="Aptos Display" w:hAnsi="Aptos Display"/>
            <w:b/>
            <w:noProof/>
          </w:rPr>
          <w:t>Reporting</w:t>
        </w:r>
        <w:r w:rsidRPr="00DD48E6">
          <w:rPr>
            <w:rFonts w:ascii="Aptos Display" w:hAnsi="Aptos Display"/>
            <w:b/>
            <w:noProof/>
            <w:webHidden/>
          </w:rPr>
          <w:tab/>
        </w:r>
        <w:r w:rsidRPr="00DD48E6">
          <w:rPr>
            <w:rFonts w:ascii="Aptos Display" w:hAnsi="Aptos Display"/>
            <w:b/>
            <w:noProof/>
            <w:webHidden/>
          </w:rPr>
          <w:fldChar w:fldCharType="begin"/>
        </w:r>
        <w:r w:rsidRPr="00DD48E6">
          <w:rPr>
            <w:rFonts w:ascii="Aptos Display" w:hAnsi="Aptos Display"/>
            <w:b/>
            <w:noProof/>
            <w:webHidden/>
          </w:rPr>
          <w:instrText xml:space="preserve"> PAGEREF _Toc93930890 \h </w:instrText>
        </w:r>
        <w:r w:rsidRPr="00DD48E6">
          <w:rPr>
            <w:rFonts w:ascii="Aptos Display" w:hAnsi="Aptos Display"/>
            <w:b/>
            <w:noProof/>
            <w:webHidden/>
          </w:rPr>
        </w:r>
        <w:r w:rsidRPr="00DD48E6">
          <w:rPr>
            <w:rFonts w:ascii="Aptos Display" w:hAnsi="Aptos Display"/>
            <w:b/>
            <w:noProof/>
            <w:webHidden/>
          </w:rPr>
          <w:fldChar w:fldCharType="separate"/>
        </w:r>
        <w:r w:rsidR="00DA1036">
          <w:rPr>
            <w:rFonts w:ascii="Aptos Display" w:hAnsi="Aptos Display"/>
            <w:b/>
            <w:noProof/>
            <w:webHidden/>
          </w:rPr>
          <w:t>5</w:t>
        </w:r>
        <w:r w:rsidRPr="00DD48E6">
          <w:rPr>
            <w:rFonts w:ascii="Aptos Display" w:hAnsi="Aptos Display"/>
            <w:b/>
            <w:noProof/>
            <w:webHidden/>
          </w:rPr>
          <w:fldChar w:fldCharType="end"/>
        </w:r>
      </w:hyperlink>
    </w:p>
    <w:p w14:paraId="39361DD7" w14:textId="1C9885B1"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891" w:history="1">
        <w:r w:rsidRPr="00DD48E6">
          <w:rPr>
            <w:rStyle w:val="Hyperlink"/>
            <w:rFonts w:ascii="Aptos Display" w:hAnsi="Aptos Display"/>
            <w:b/>
            <w:noProof/>
          </w:rPr>
          <w:t xml:space="preserve">4.2 </w:t>
        </w:r>
        <w:r w:rsidRPr="00DD48E6">
          <w:rPr>
            <w:rStyle w:val="Hyperlink"/>
            <w:rFonts w:ascii="Aptos Display" w:hAnsi="Aptos Display"/>
            <w:noProof/>
          </w:rPr>
          <w:tab/>
        </w:r>
        <w:r w:rsidR="004657D1" w:rsidRPr="00DD48E6">
          <w:rPr>
            <w:rStyle w:val="Hyperlink"/>
            <w:rFonts w:ascii="Aptos Display" w:hAnsi="Aptos Display"/>
            <w:b/>
            <w:noProof/>
          </w:rPr>
          <w:t>Action</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_Toc93930891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5</w:t>
        </w:r>
        <w:r w:rsidRPr="00DD48E6">
          <w:rPr>
            <w:rStyle w:val="Hyperlink"/>
            <w:rFonts w:ascii="Aptos Display" w:hAnsi="Aptos Display"/>
            <w:noProof/>
            <w:webHidden/>
          </w:rPr>
          <w:fldChar w:fldCharType="end"/>
        </w:r>
      </w:hyperlink>
    </w:p>
    <w:p w14:paraId="6C23873C" w14:textId="473E3824"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892" w:history="1">
        <w:r w:rsidRPr="00DD48E6">
          <w:rPr>
            <w:rStyle w:val="Hyperlink"/>
            <w:rFonts w:ascii="Aptos Display" w:hAnsi="Aptos Display"/>
            <w:b/>
            <w:noProof/>
          </w:rPr>
          <w:t xml:space="preserve">4.3 </w:t>
        </w:r>
        <w:r w:rsidRPr="00DD48E6">
          <w:rPr>
            <w:rStyle w:val="Hyperlink"/>
            <w:rFonts w:ascii="Aptos Display" w:hAnsi="Aptos Display"/>
            <w:noProof/>
          </w:rPr>
          <w:tab/>
        </w:r>
        <w:r w:rsidRPr="00DD48E6">
          <w:rPr>
            <w:rStyle w:val="Hyperlink"/>
            <w:rFonts w:ascii="Aptos Display" w:hAnsi="Aptos Display"/>
            <w:b/>
            <w:noProof/>
          </w:rPr>
          <w:t>Sanctions</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_Toc93930892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5</w:t>
        </w:r>
        <w:r w:rsidRPr="00DD48E6">
          <w:rPr>
            <w:rStyle w:val="Hyperlink"/>
            <w:rFonts w:ascii="Aptos Display" w:hAnsi="Aptos Display"/>
            <w:noProof/>
            <w:webHidden/>
          </w:rPr>
          <w:fldChar w:fldCharType="end"/>
        </w:r>
      </w:hyperlink>
    </w:p>
    <w:p w14:paraId="2A08099A" w14:textId="748BB1F7"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893" w:history="1">
        <w:r w:rsidRPr="00DD48E6">
          <w:rPr>
            <w:rStyle w:val="Hyperlink"/>
            <w:rFonts w:ascii="Aptos Display" w:hAnsi="Aptos Display"/>
            <w:b/>
            <w:noProof/>
          </w:rPr>
          <w:t xml:space="preserve">4.4 </w:t>
        </w:r>
        <w:r w:rsidRPr="00DD48E6">
          <w:rPr>
            <w:rStyle w:val="Hyperlink"/>
            <w:rFonts w:ascii="Aptos Display" w:hAnsi="Aptos Display"/>
            <w:noProof/>
          </w:rPr>
          <w:tab/>
        </w:r>
        <w:r w:rsidRPr="00DD48E6">
          <w:rPr>
            <w:rStyle w:val="Hyperlink"/>
            <w:rFonts w:ascii="Aptos Display" w:hAnsi="Aptos Display"/>
            <w:b/>
            <w:noProof/>
          </w:rPr>
          <w:t>Support</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_Toc93930893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6</w:t>
        </w:r>
        <w:r w:rsidRPr="00DD48E6">
          <w:rPr>
            <w:rStyle w:val="Hyperlink"/>
            <w:rFonts w:ascii="Aptos Display" w:hAnsi="Aptos Display"/>
            <w:noProof/>
            <w:webHidden/>
          </w:rPr>
          <w:fldChar w:fldCharType="end"/>
        </w:r>
      </w:hyperlink>
    </w:p>
    <w:p w14:paraId="116515B7" w14:textId="3D1E9E26"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894" w:history="1">
        <w:r w:rsidRPr="00DD48E6">
          <w:rPr>
            <w:rStyle w:val="Hyperlink"/>
            <w:rFonts w:ascii="Aptos Display" w:hAnsi="Aptos Display"/>
            <w:b/>
            <w:noProof/>
          </w:rPr>
          <w:t xml:space="preserve">4.5 </w:t>
        </w:r>
        <w:r w:rsidRPr="00DD48E6">
          <w:rPr>
            <w:rStyle w:val="Hyperlink"/>
            <w:rFonts w:ascii="Aptos Display" w:hAnsi="Aptos Display"/>
            <w:noProof/>
          </w:rPr>
          <w:tab/>
        </w:r>
        <w:r w:rsidRPr="00DD48E6">
          <w:rPr>
            <w:rStyle w:val="Hyperlink"/>
            <w:rFonts w:ascii="Aptos Display" w:hAnsi="Aptos Display"/>
            <w:b/>
            <w:noProof/>
          </w:rPr>
          <w:t>Prevention</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_Toc93930894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6</w:t>
        </w:r>
        <w:r w:rsidRPr="00DD48E6">
          <w:rPr>
            <w:rStyle w:val="Hyperlink"/>
            <w:rFonts w:ascii="Aptos Display" w:hAnsi="Aptos Display"/>
            <w:noProof/>
            <w:webHidden/>
          </w:rPr>
          <w:fldChar w:fldCharType="end"/>
        </w:r>
      </w:hyperlink>
    </w:p>
    <w:p w14:paraId="6DFECCDE" w14:textId="5DCF720D"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895" w:history="1">
        <w:r w:rsidRPr="00DD48E6">
          <w:rPr>
            <w:rStyle w:val="Hyperlink"/>
            <w:rFonts w:ascii="Aptos Display" w:hAnsi="Aptos Display"/>
            <w:b/>
            <w:noProof/>
          </w:rPr>
          <w:t xml:space="preserve">4.6 </w:t>
        </w:r>
        <w:r w:rsidRPr="00DD48E6">
          <w:rPr>
            <w:rStyle w:val="Hyperlink"/>
            <w:rFonts w:ascii="Aptos Display" w:hAnsi="Aptos Display"/>
            <w:noProof/>
          </w:rPr>
          <w:tab/>
        </w:r>
        <w:r w:rsidRPr="00DD48E6">
          <w:rPr>
            <w:rStyle w:val="Hyperlink"/>
            <w:rFonts w:ascii="Aptos Display" w:hAnsi="Aptos Display"/>
            <w:b/>
            <w:noProof/>
          </w:rPr>
          <w:t>Training</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_Toc93930895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6</w:t>
        </w:r>
        <w:r w:rsidRPr="00DD48E6">
          <w:rPr>
            <w:rStyle w:val="Hyperlink"/>
            <w:rFonts w:ascii="Aptos Display" w:hAnsi="Aptos Display"/>
            <w:noProof/>
            <w:webHidden/>
          </w:rPr>
          <w:fldChar w:fldCharType="end"/>
        </w:r>
      </w:hyperlink>
    </w:p>
    <w:p w14:paraId="6306541C" w14:textId="681AA0BA" w:rsidR="00F8016E" w:rsidRPr="00DD48E6" w:rsidRDefault="00F8016E">
      <w:pPr>
        <w:pStyle w:val="TOC1"/>
        <w:tabs>
          <w:tab w:val="left" w:pos="440"/>
          <w:tab w:val="right" w:leader="dot" w:pos="10457"/>
        </w:tabs>
        <w:rPr>
          <w:rFonts w:ascii="Aptos Display" w:eastAsiaTheme="minorEastAsia" w:hAnsi="Aptos Display" w:cstheme="minorBidi"/>
          <w:bCs w:val="0"/>
          <w:caps w:val="0"/>
          <w:noProof/>
          <w:color w:val="auto"/>
          <w:sz w:val="22"/>
          <w:szCs w:val="22"/>
          <w:lang w:eastAsia="en-GB"/>
        </w:rPr>
      </w:pPr>
      <w:hyperlink w:anchor="_Toc93930896" w:history="1">
        <w:r w:rsidRPr="00DD48E6">
          <w:rPr>
            <w:rStyle w:val="Hyperlink"/>
            <w:rFonts w:ascii="Aptos Display" w:hAnsi="Aptos Display"/>
            <w:noProof/>
            <w:w w:val="105"/>
          </w:rPr>
          <w:t>5.</w:t>
        </w:r>
        <w:r w:rsidRPr="00DD48E6">
          <w:rPr>
            <w:rFonts w:ascii="Aptos Display" w:eastAsiaTheme="minorEastAsia" w:hAnsi="Aptos Display" w:cstheme="minorBidi"/>
            <w:bCs w:val="0"/>
            <w:caps w:val="0"/>
            <w:noProof/>
            <w:color w:val="auto"/>
            <w:sz w:val="22"/>
            <w:szCs w:val="22"/>
            <w:lang w:eastAsia="en-GB"/>
          </w:rPr>
          <w:tab/>
        </w:r>
        <w:r w:rsidRPr="00DD48E6">
          <w:rPr>
            <w:rStyle w:val="Hyperlink"/>
            <w:rFonts w:ascii="Aptos Display" w:hAnsi="Aptos Display"/>
            <w:noProof/>
          </w:rPr>
          <w:t>Roles and responsibilities</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_Toc93930896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6</w:t>
        </w:r>
        <w:r w:rsidRPr="00DD48E6">
          <w:rPr>
            <w:rFonts w:ascii="Aptos Display" w:hAnsi="Aptos Display"/>
            <w:noProof/>
            <w:webHidden/>
          </w:rPr>
          <w:fldChar w:fldCharType="end"/>
        </w:r>
      </w:hyperlink>
    </w:p>
    <w:p w14:paraId="04D5B2EE" w14:textId="428ADBD5"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897" w:history="1">
        <w:r w:rsidRPr="00DD48E6">
          <w:rPr>
            <w:rStyle w:val="Hyperlink"/>
            <w:rFonts w:ascii="Aptos Display" w:hAnsi="Aptos Display"/>
            <w:b/>
            <w:noProof/>
          </w:rPr>
          <w:t>5.1</w:t>
        </w:r>
        <w:r w:rsidRPr="00DD48E6">
          <w:rPr>
            <w:rStyle w:val="Hyperlink"/>
            <w:rFonts w:ascii="Aptos Display" w:hAnsi="Aptos Display"/>
            <w:noProof/>
          </w:rPr>
          <w:tab/>
        </w:r>
        <w:r w:rsidRPr="00DD48E6">
          <w:rPr>
            <w:rStyle w:val="Hyperlink"/>
            <w:rFonts w:ascii="Aptos Display" w:hAnsi="Aptos Display"/>
            <w:b/>
            <w:noProof/>
          </w:rPr>
          <w:t>The Trust Executive Team</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_Toc93930897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6</w:t>
        </w:r>
        <w:r w:rsidRPr="00DD48E6">
          <w:rPr>
            <w:rStyle w:val="Hyperlink"/>
            <w:rFonts w:ascii="Aptos Display" w:hAnsi="Aptos Display"/>
            <w:noProof/>
            <w:webHidden/>
          </w:rPr>
          <w:fldChar w:fldCharType="end"/>
        </w:r>
      </w:hyperlink>
    </w:p>
    <w:p w14:paraId="153E1880" w14:textId="6A01E655"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898" w:history="1">
        <w:r w:rsidRPr="00DD48E6">
          <w:rPr>
            <w:rStyle w:val="Hyperlink"/>
            <w:rFonts w:ascii="Aptos Display" w:hAnsi="Aptos Display"/>
            <w:b/>
            <w:noProof/>
          </w:rPr>
          <w:t>5.2</w:t>
        </w:r>
        <w:r w:rsidRPr="00DD48E6">
          <w:rPr>
            <w:rStyle w:val="Hyperlink"/>
            <w:rFonts w:ascii="Aptos Display" w:hAnsi="Aptos Display"/>
            <w:noProof/>
          </w:rPr>
          <w:tab/>
        </w:r>
        <w:r w:rsidRPr="00DD48E6">
          <w:rPr>
            <w:rStyle w:val="Hyperlink"/>
            <w:rFonts w:ascii="Aptos Display" w:hAnsi="Aptos Display"/>
            <w:b/>
            <w:noProof/>
          </w:rPr>
          <w:t>The local governing body</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_Toc93930898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6</w:t>
        </w:r>
        <w:r w:rsidRPr="00DD48E6">
          <w:rPr>
            <w:rStyle w:val="Hyperlink"/>
            <w:rFonts w:ascii="Aptos Display" w:hAnsi="Aptos Display"/>
            <w:noProof/>
            <w:webHidden/>
          </w:rPr>
          <w:fldChar w:fldCharType="end"/>
        </w:r>
      </w:hyperlink>
    </w:p>
    <w:p w14:paraId="0A3E9748" w14:textId="009E8E13"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899" w:history="1">
        <w:r w:rsidRPr="00DD48E6">
          <w:rPr>
            <w:rStyle w:val="Hyperlink"/>
            <w:rFonts w:ascii="Aptos Display" w:hAnsi="Aptos Display"/>
            <w:b/>
            <w:noProof/>
          </w:rPr>
          <w:t xml:space="preserve">5.3 </w:t>
        </w:r>
        <w:r w:rsidRPr="00DD48E6">
          <w:rPr>
            <w:rStyle w:val="Hyperlink"/>
            <w:rFonts w:ascii="Aptos Display" w:hAnsi="Aptos Display"/>
            <w:noProof/>
          </w:rPr>
          <w:tab/>
        </w:r>
        <w:r w:rsidRPr="00DD48E6">
          <w:rPr>
            <w:rStyle w:val="Hyperlink"/>
            <w:rFonts w:ascii="Aptos Display" w:hAnsi="Aptos Display"/>
            <w:b/>
            <w:noProof/>
          </w:rPr>
          <w:t>The Headteacher</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_Toc93930899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6</w:t>
        </w:r>
        <w:r w:rsidRPr="00DD48E6">
          <w:rPr>
            <w:rStyle w:val="Hyperlink"/>
            <w:rFonts w:ascii="Aptos Display" w:hAnsi="Aptos Display"/>
            <w:noProof/>
            <w:webHidden/>
          </w:rPr>
          <w:fldChar w:fldCharType="end"/>
        </w:r>
      </w:hyperlink>
    </w:p>
    <w:p w14:paraId="1E3E6226" w14:textId="17E87FC9"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900" w:history="1">
        <w:r w:rsidRPr="00DD48E6">
          <w:rPr>
            <w:rStyle w:val="Hyperlink"/>
            <w:rFonts w:ascii="Aptos Display" w:hAnsi="Aptos Display"/>
            <w:b/>
            <w:noProof/>
          </w:rPr>
          <w:t>5.4</w:t>
        </w:r>
        <w:r w:rsidRPr="00DD48E6">
          <w:rPr>
            <w:rStyle w:val="Hyperlink"/>
            <w:rFonts w:ascii="Aptos Display" w:hAnsi="Aptos Display"/>
            <w:noProof/>
          </w:rPr>
          <w:tab/>
        </w:r>
        <w:r w:rsidRPr="00DD48E6">
          <w:rPr>
            <w:rStyle w:val="Hyperlink"/>
            <w:rFonts w:ascii="Aptos Display" w:hAnsi="Aptos Display"/>
            <w:b/>
            <w:noProof/>
          </w:rPr>
          <w:t>Staff</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_Toc93930900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7</w:t>
        </w:r>
        <w:r w:rsidRPr="00DD48E6">
          <w:rPr>
            <w:rStyle w:val="Hyperlink"/>
            <w:rFonts w:ascii="Aptos Display" w:hAnsi="Aptos Display"/>
            <w:noProof/>
            <w:webHidden/>
          </w:rPr>
          <w:fldChar w:fldCharType="end"/>
        </w:r>
      </w:hyperlink>
    </w:p>
    <w:p w14:paraId="5A482019" w14:textId="6DBDCA6F"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901" w:history="1">
        <w:r w:rsidRPr="00DD48E6">
          <w:rPr>
            <w:rStyle w:val="Hyperlink"/>
            <w:rFonts w:ascii="Aptos Display" w:hAnsi="Aptos Display"/>
            <w:b/>
            <w:noProof/>
          </w:rPr>
          <w:t>5.5</w:t>
        </w:r>
        <w:r w:rsidRPr="00DD48E6">
          <w:rPr>
            <w:rStyle w:val="Hyperlink"/>
            <w:rFonts w:ascii="Aptos Display" w:hAnsi="Aptos Display"/>
            <w:noProof/>
          </w:rPr>
          <w:tab/>
        </w:r>
        <w:r w:rsidRPr="00DD48E6">
          <w:rPr>
            <w:rStyle w:val="Hyperlink"/>
            <w:rFonts w:ascii="Aptos Display" w:hAnsi="Aptos Display"/>
            <w:b/>
            <w:noProof/>
          </w:rPr>
          <w:t>Parents</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_Toc93930901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7</w:t>
        </w:r>
        <w:r w:rsidRPr="00DD48E6">
          <w:rPr>
            <w:rStyle w:val="Hyperlink"/>
            <w:rFonts w:ascii="Aptos Display" w:hAnsi="Aptos Display"/>
            <w:noProof/>
            <w:webHidden/>
          </w:rPr>
          <w:fldChar w:fldCharType="end"/>
        </w:r>
      </w:hyperlink>
    </w:p>
    <w:p w14:paraId="1C044630" w14:textId="79C7578C" w:rsidR="00F8016E" w:rsidRPr="00DD48E6" w:rsidRDefault="00F8016E">
      <w:pPr>
        <w:pStyle w:val="TOC1"/>
        <w:tabs>
          <w:tab w:val="left" w:pos="440"/>
          <w:tab w:val="right" w:leader="dot" w:pos="10457"/>
        </w:tabs>
        <w:rPr>
          <w:rFonts w:ascii="Aptos Display" w:eastAsiaTheme="minorEastAsia" w:hAnsi="Aptos Display" w:cstheme="minorBidi"/>
          <w:bCs w:val="0"/>
          <w:caps w:val="0"/>
          <w:noProof/>
          <w:color w:val="auto"/>
          <w:sz w:val="22"/>
          <w:szCs w:val="22"/>
          <w:lang w:eastAsia="en-GB"/>
        </w:rPr>
      </w:pPr>
      <w:hyperlink w:anchor="_Toc93930902" w:history="1">
        <w:r w:rsidRPr="00DD48E6">
          <w:rPr>
            <w:rStyle w:val="Hyperlink"/>
            <w:rFonts w:ascii="Aptos Display" w:hAnsi="Aptos Display"/>
            <w:noProof/>
            <w:w w:val="105"/>
          </w:rPr>
          <w:t>6.</w:t>
        </w:r>
        <w:r w:rsidRPr="00DD48E6">
          <w:rPr>
            <w:rFonts w:ascii="Aptos Display" w:eastAsiaTheme="minorEastAsia" w:hAnsi="Aptos Display" w:cstheme="minorBidi"/>
            <w:bCs w:val="0"/>
            <w:caps w:val="0"/>
            <w:noProof/>
            <w:color w:val="auto"/>
            <w:sz w:val="22"/>
            <w:szCs w:val="22"/>
            <w:lang w:eastAsia="en-GB"/>
          </w:rPr>
          <w:tab/>
        </w:r>
        <w:r w:rsidRPr="00DD48E6">
          <w:rPr>
            <w:rStyle w:val="Hyperlink"/>
            <w:rFonts w:ascii="Aptos Display" w:hAnsi="Aptos Display"/>
            <w:noProof/>
            <w:w w:val="105"/>
          </w:rPr>
          <w:t>PUPIL CODE OF CONDUCT</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_Toc93930902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7</w:t>
        </w:r>
        <w:r w:rsidRPr="00DD48E6">
          <w:rPr>
            <w:rFonts w:ascii="Aptos Display" w:hAnsi="Aptos Display"/>
            <w:noProof/>
            <w:webHidden/>
          </w:rPr>
          <w:fldChar w:fldCharType="end"/>
        </w:r>
      </w:hyperlink>
    </w:p>
    <w:p w14:paraId="6B055083" w14:textId="39DF550C" w:rsidR="00F8016E" w:rsidRPr="00DD48E6" w:rsidRDefault="00F8016E">
      <w:pPr>
        <w:pStyle w:val="TOC1"/>
        <w:tabs>
          <w:tab w:val="left" w:pos="440"/>
          <w:tab w:val="right" w:leader="dot" w:pos="10457"/>
        </w:tabs>
        <w:rPr>
          <w:rFonts w:ascii="Aptos Display" w:eastAsiaTheme="minorEastAsia" w:hAnsi="Aptos Display" w:cstheme="minorBidi"/>
          <w:bCs w:val="0"/>
          <w:caps w:val="0"/>
          <w:noProof/>
          <w:color w:val="auto"/>
          <w:sz w:val="22"/>
          <w:szCs w:val="22"/>
          <w:lang w:eastAsia="en-GB"/>
        </w:rPr>
      </w:pPr>
      <w:hyperlink w:anchor="_Toc93930903" w:history="1">
        <w:r w:rsidRPr="00DD48E6">
          <w:rPr>
            <w:rStyle w:val="Hyperlink"/>
            <w:rFonts w:ascii="Aptos Display" w:hAnsi="Aptos Display"/>
            <w:noProof/>
            <w:w w:val="105"/>
          </w:rPr>
          <w:t>7.</w:t>
        </w:r>
        <w:r w:rsidRPr="00DD48E6">
          <w:rPr>
            <w:rFonts w:ascii="Aptos Display" w:eastAsiaTheme="minorEastAsia" w:hAnsi="Aptos Display" w:cstheme="minorBidi"/>
            <w:bCs w:val="0"/>
            <w:caps w:val="0"/>
            <w:noProof/>
            <w:color w:val="auto"/>
            <w:sz w:val="22"/>
            <w:szCs w:val="22"/>
            <w:lang w:eastAsia="en-GB"/>
          </w:rPr>
          <w:tab/>
        </w:r>
        <w:r w:rsidRPr="00DD48E6">
          <w:rPr>
            <w:rStyle w:val="Hyperlink"/>
            <w:rFonts w:ascii="Aptos Display" w:hAnsi="Aptos Display"/>
            <w:noProof/>
            <w:w w:val="105"/>
          </w:rPr>
          <w:t>REWARDS AND SANCTIONS</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_Toc93930903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7</w:t>
        </w:r>
        <w:r w:rsidRPr="00DD48E6">
          <w:rPr>
            <w:rFonts w:ascii="Aptos Display" w:hAnsi="Aptos Display"/>
            <w:noProof/>
            <w:webHidden/>
          </w:rPr>
          <w:fldChar w:fldCharType="end"/>
        </w:r>
      </w:hyperlink>
    </w:p>
    <w:p w14:paraId="45EEB0D1" w14:textId="119DB2B2"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904" w:history="1">
        <w:r w:rsidRPr="00DD48E6">
          <w:rPr>
            <w:rStyle w:val="Hyperlink"/>
            <w:rFonts w:ascii="Aptos Display" w:hAnsi="Aptos Display"/>
            <w:b/>
            <w:noProof/>
          </w:rPr>
          <w:t xml:space="preserve">7.1 </w:t>
        </w:r>
        <w:r w:rsidRPr="00DD48E6">
          <w:rPr>
            <w:rStyle w:val="Hyperlink"/>
            <w:rFonts w:ascii="Aptos Display" w:hAnsi="Aptos Display"/>
            <w:noProof/>
          </w:rPr>
          <w:tab/>
        </w:r>
        <w:r w:rsidRPr="00DD48E6">
          <w:rPr>
            <w:rStyle w:val="Hyperlink"/>
            <w:rFonts w:ascii="Aptos Display" w:hAnsi="Aptos Display"/>
            <w:b/>
            <w:noProof/>
          </w:rPr>
          <w:t>List of rewards and sanctions</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_Toc93930904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7</w:t>
        </w:r>
        <w:r w:rsidRPr="00DD48E6">
          <w:rPr>
            <w:rStyle w:val="Hyperlink"/>
            <w:rFonts w:ascii="Aptos Display" w:hAnsi="Aptos Display"/>
            <w:noProof/>
            <w:webHidden/>
          </w:rPr>
          <w:fldChar w:fldCharType="end"/>
        </w:r>
      </w:hyperlink>
    </w:p>
    <w:p w14:paraId="71022C3F" w14:textId="60F51195"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905" w:history="1">
        <w:r w:rsidRPr="00DD48E6">
          <w:rPr>
            <w:rStyle w:val="Hyperlink"/>
            <w:rFonts w:ascii="Aptos Display" w:hAnsi="Aptos Display"/>
            <w:b/>
            <w:noProof/>
          </w:rPr>
          <w:t xml:space="preserve">7.2 </w:t>
        </w:r>
        <w:r w:rsidRPr="00DD48E6">
          <w:rPr>
            <w:rStyle w:val="Hyperlink"/>
            <w:rFonts w:ascii="Aptos Display" w:hAnsi="Aptos Display"/>
            <w:noProof/>
          </w:rPr>
          <w:tab/>
        </w:r>
        <w:r w:rsidRPr="00DD48E6">
          <w:rPr>
            <w:rStyle w:val="Hyperlink"/>
            <w:rFonts w:ascii="Aptos Display" w:hAnsi="Aptos Display"/>
            <w:b/>
            <w:noProof/>
          </w:rPr>
          <w:t>Off-site behaviour</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_Toc93930905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8</w:t>
        </w:r>
        <w:r w:rsidRPr="00DD48E6">
          <w:rPr>
            <w:rStyle w:val="Hyperlink"/>
            <w:rFonts w:ascii="Aptos Display" w:hAnsi="Aptos Display"/>
            <w:noProof/>
            <w:webHidden/>
          </w:rPr>
          <w:fldChar w:fldCharType="end"/>
        </w:r>
      </w:hyperlink>
    </w:p>
    <w:p w14:paraId="7B68636C" w14:textId="19DAA70E"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906" w:history="1">
        <w:r w:rsidRPr="00DD48E6">
          <w:rPr>
            <w:rStyle w:val="Hyperlink"/>
            <w:rFonts w:ascii="Aptos Display" w:hAnsi="Aptos Display"/>
            <w:b/>
            <w:noProof/>
          </w:rPr>
          <w:t xml:space="preserve">7.3 </w:t>
        </w:r>
        <w:r w:rsidRPr="00DD48E6">
          <w:rPr>
            <w:rStyle w:val="Hyperlink"/>
            <w:rFonts w:ascii="Aptos Display" w:hAnsi="Aptos Display"/>
            <w:noProof/>
          </w:rPr>
          <w:tab/>
        </w:r>
        <w:r w:rsidRPr="00DD48E6">
          <w:rPr>
            <w:rStyle w:val="Hyperlink"/>
            <w:rFonts w:ascii="Aptos Display" w:hAnsi="Aptos Display"/>
            <w:b/>
            <w:noProof/>
          </w:rPr>
          <w:t>Malicious allegations</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_Toc93930906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8</w:t>
        </w:r>
        <w:r w:rsidRPr="00DD48E6">
          <w:rPr>
            <w:rStyle w:val="Hyperlink"/>
            <w:rFonts w:ascii="Aptos Display" w:hAnsi="Aptos Display"/>
            <w:noProof/>
            <w:webHidden/>
          </w:rPr>
          <w:fldChar w:fldCharType="end"/>
        </w:r>
      </w:hyperlink>
    </w:p>
    <w:p w14:paraId="6EBB0DDC" w14:textId="6DD03312" w:rsidR="00F8016E" w:rsidRPr="00DD48E6" w:rsidRDefault="00F8016E">
      <w:pPr>
        <w:pStyle w:val="TOC1"/>
        <w:tabs>
          <w:tab w:val="left" w:pos="440"/>
          <w:tab w:val="right" w:leader="dot" w:pos="10457"/>
        </w:tabs>
        <w:rPr>
          <w:rFonts w:ascii="Aptos Display" w:eastAsiaTheme="minorEastAsia" w:hAnsi="Aptos Display" w:cstheme="minorBidi"/>
          <w:bCs w:val="0"/>
          <w:caps w:val="0"/>
          <w:noProof/>
          <w:color w:val="auto"/>
          <w:sz w:val="22"/>
          <w:szCs w:val="22"/>
          <w:lang w:eastAsia="en-GB"/>
        </w:rPr>
      </w:pPr>
      <w:hyperlink w:anchor="_Toc93930907" w:history="1">
        <w:r w:rsidRPr="00DD48E6">
          <w:rPr>
            <w:rStyle w:val="Hyperlink"/>
            <w:rFonts w:ascii="Aptos Display" w:hAnsi="Aptos Display"/>
            <w:noProof/>
            <w:w w:val="105"/>
          </w:rPr>
          <w:t>8.</w:t>
        </w:r>
        <w:r w:rsidRPr="00DD48E6">
          <w:rPr>
            <w:rFonts w:ascii="Aptos Display" w:eastAsiaTheme="minorEastAsia" w:hAnsi="Aptos Display" w:cstheme="minorBidi"/>
            <w:bCs w:val="0"/>
            <w:caps w:val="0"/>
            <w:noProof/>
            <w:color w:val="auto"/>
            <w:sz w:val="22"/>
            <w:szCs w:val="22"/>
            <w:lang w:eastAsia="en-GB"/>
          </w:rPr>
          <w:tab/>
        </w:r>
        <w:r w:rsidRPr="00DD48E6">
          <w:rPr>
            <w:rStyle w:val="Hyperlink"/>
            <w:rFonts w:ascii="Aptos Display" w:hAnsi="Aptos Display"/>
            <w:noProof/>
            <w:w w:val="105"/>
          </w:rPr>
          <w:t>BEHAVIOUR MANAGEMENT</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_Toc93930907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9</w:t>
        </w:r>
        <w:r w:rsidRPr="00DD48E6">
          <w:rPr>
            <w:rFonts w:ascii="Aptos Display" w:hAnsi="Aptos Display"/>
            <w:noProof/>
            <w:webHidden/>
          </w:rPr>
          <w:fldChar w:fldCharType="end"/>
        </w:r>
      </w:hyperlink>
    </w:p>
    <w:p w14:paraId="190F92DB" w14:textId="6F1E24D3"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908" w:history="1">
        <w:r w:rsidRPr="00DD48E6">
          <w:rPr>
            <w:rStyle w:val="Hyperlink"/>
            <w:rFonts w:ascii="Aptos Display" w:hAnsi="Aptos Display"/>
            <w:b/>
            <w:noProof/>
          </w:rPr>
          <w:t xml:space="preserve">8.1 </w:t>
        </w:r>
        <w:r w:rsidRPr="00DD48E6">
          <w:rPr>
            <w:rStyle w:val="Hyperlink"/>
            <w:rFonts w:ascii="Aptos Display" w:hAnsi="Aptos Display"/>
            <w:noProof/>
          </w:rPr>
          <w:tab/>
        </w:r>
        <w:r w:rsidRPr="00DD48E6">
          <w:rPr>
            <w:rStyle w:val="Hyperlink"/>
            <w:rFonts w:ascii="Aptos Display" w:hAnsi="Aptos Display"/>
            <w:b/>
            <w:noProof/>
          </w:rPr>
          <w:t>Classroom management</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_Toc93930908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9</w:t>
        </w:r>
        <w:r w:rsidRPr="00DD48E6">
          <w:rPr>
            <w:rStyle w:val="Hyperlink"/>
            <w:rFonts w:ascii="Aptos Display" w:hAnsi="Aptos Display"/>
            <w:noProof/>
            <w:webHidden/>
          </w:rPr>
          <w:fldChar w:fldCharType="end"/>
        </w:r>
      </w:hyperlink>
    </w:p>
    <w:p w14:paraId="05819EA0" w14:textId="28544FD1"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909" w:history="1">
        <w:r w:rsidRPr="00DD48E6">
          <w:rPr>
            <w:rStyle w:val="Hyperlink"/>
            <w:rFonts w:ascii="Aptos Display" w:hAnsi="Aptos Display"/>
            <w:b/>
            <w:noProof/>
          </w:rPr>
          <w:t xml:space="preserve">8.2 </w:t>
        </w:r>
        <w:r w:rsidRPr="00DD48E6">
          <w:rPr>
            <w:rStyle w:val="Hyperlink"/>
            <w:rFonts w:ascii="Aptos Display" w:hAnsi="Aptos Display"/>
            <w:noProof/>
          </w:rPr>
          <w:tab/>
        </w:r>
        <w:r w:rsidRPr="00DD48E6">
          <w:rPr>
            <w:rStyle w:val="Hyperlink"/>
            <w:rFonts w:ascii="Aptos Display" w:hAnsi="Aptos Display"/>
            <w:b/>
            <w:noProof/>
          </w:rPr>
          <w:t>Physical restraint</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_Toc93930909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9</w:t>
        </w:r>
        <w:r w:rsidRPr="00DD48E6">
          <w:rPr>
            <w:rStyle w:val="Hyperlink"/>
            <w:rFonts w:ascii="Aptos Display" w:hAnsi="Aptos Display"/>
            <w:noProof/>
            <w:webHidden/>
          </w:rPr>
          <w:fldChar w:fldCharType="end"/>
        </w:r>
      </w:hyperlink>
    </w:p>
    <w:p w14:paraId="58AF030A" w14:textId="38B42457"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910" w:history="1">
        <w:r w:rsidRPr="00DD48E6">
          <w:rPr>
            <w:rStyle w:val="Hyperlink"/>
            <w:rFonts w:ascii="Aptos Display" w:hAnsi="Aptos Display"/>
            <w:b/>
            <w:noProof/>
          </w:rPr>
          <w:t xml:space="preserve">8.3 </w:t>
        </w:r>
        <w:r w:rsidRPr="00DD48E6">
          <w:rPr>
            <w:rStyle w:val="Hyperlink"/>
            <w:rFonts w:ascii="Aptos Display" w:hAnsi="Aptos Display"/>
            <w:noProof/>
          </w:rPr>
          <w:tab/>
        </w:r>
        <w:r w:rsidRPr="00DD48E6">
          <w:rPr>
            <w:rStyle w:val="Hyperlink"/>
            <w:rFonts w:ascii="Aptos Display" w:hAnsi="Aptos Display"/>
            <w:b/>
            <w:noProof/>
          </w:rPr>
          <w:t>Confiscation</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_Toc93930910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9</w:t>
        </w:r>
        <w:r w:rsidRPr="00DD48E6">
          <w:rPr>
            <w:rStyle w:val="Hyperlink"/>
            <w:rFonts w:ascii="Aptos Display" w:hAnsi="Aptos Display"/>
            <w:noProof/>
            <w:webHidden/>
          </w:rPr>
          <w:fldChar w:fldCharType="end"/>
        </w:r>
      </w:hyperlink>
    </w:p>
    <w:p w14:paraId="4D148933" w14:textId="5419FB0A"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b/>
          <w:noProof/>
        </w:rPr>
      </w:pPr>
      <w:hyperlink w:anchor="_Toc93930911" w:history="1">
        <w:r w:rsidRPr="00DD48E6">
          <w:rPr>
            <w:rStyle w:val="Hyperlink"/>
            <w:rFonts w:ascii="Aptos Display" w:hAnsi="Aptos Display"/>
            <w:b/>
            <w:noProof/>
          </w:rPr>
          <w:t xml:space="preserve">8.4 </w:t>
        </w:r>
        <w:r w:rsidRPr="00DD48E6">
          <w:rPr>
            <w:rStyle w:val="Hyperlink"/>
            <w:rFonts w:ascii="Aptos Display" w:hAnsi="Aptos Display"/>
            <w:noProof/>
          </w:rPr>
          <w:tab/>
        </w:r>
        <w:r w:rsidRPr="00DD48E6">
          <w:rPr>
            <w:rStyle w:val="Hyperlink"/>
            <w:rFonts w:ascii="Aptos Display" w:hAnsi="Aptos Display"/>
            <w:b/>
            <w:noProof/>
          </w:rPr>
          <w:t>Pupil support</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_Toc93930911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9</w:t>
        </w:r>
        <w:r w:rsidRPr="00DD48E6">
          <w:rPr>
            <w:rStyle w:val="Hyperlink"/>
            <w:rFonts w:ascii="Aptos Display" w:hAnsi="Aptos Display"/>
            <w:noProof/>
            <w:webHidden/>
          </w:rPr>
          <w:fldChar w:fldCharType="end"/>
        </w:r>
      </w:hyperlink>
    </w:p>
    <w:p w14:paraId="27E038F4" w14:textId="73705DBD" w:rsidR="00F8016E" w:rsidRPr="00DD48E6" w:rsidRDefault="00F8016E" w:rsidP="00F8016E">
      <w:pPr>
        <w:pStyle w:val="TOC1"/>
        <w:tabs>
          <w:tab w:val="left" w:pos="440"/>
          <w:tab w:val="right" w:leader="dot" w:pos="10457"/>
        </w:tabs>
        <w:rPr>
          <w:rStyle w:val="Hyperlink"/>
          <w:rFonts w:ascii="Aptos Display" w:hAnsi="Aptos Display"/>
          <w:noProof/>
          <w:w w:val="105"/>
        </w:rPr>
      </w:pPr>
      <w:hyperlink w:anchor="_Toc93930912" w:history="1">
        <w:r w:rsidRPr="00DD48E6">
          <w:rPr>
            <w:rStyle w:val="Hyperlink"/>
            <w:rFonts w:ascii="Aptos Display" w:hAnsi="Aptos Display"/>
            <w:noProof/>
            <w:w w:val="105"/>
          </w:rPr>
          <w:t xml:space="preserve">9. </w:t>
        </w:r>
        <w:r w:rsidRPr="00DD48E6">
          <w:rPr>
            <w:rStyle w:val="Hyperlink"/>
            <w:rFonts w:ascii="Aptos Display" w:hAnsi="Aptos Display"/>
            <w:noProof/>
            <w:w w:val="105"/>
          </w:rPr>
          <w:tab/>
          <w:t>Pupil transition</w:t>
        </w:r>
        <w:r w:rsidRPr="00DD48E6">
          <w:rPr>
            <w:rStyle w:val="Hyperlink"/>
            <w:rFonts w:ascii="Aptos Display" w:hAnsi="Aptos Display"/>
            <w:noProof/>
            <w:webHidden/>
            <w:w w:val="105"/>
          </w:rPr>
          <w:tab/>
        </w:r>
        <w:r w:rsidRPr="00DD48E6">
          <w:rPr>
            <w:rStyle w:val="Hyperlink"/>
            <w:rFonts w:ascii="Aptos Display" w:hAnsi="Aptos Display"/>
            <w:noProof/>
            <w:webHidden/>
            <w:w w:val="105"/>
          </w:rPr>
          <w:fldChar w:fldCharType="begin"/>
        </w:r>
        <w:r w:rsidRPr="00DD48E6">
          <w:rPr>
            <w:rStyle w:val="Hyperlink"/>
            <w:rFonts w:ascii="Aptos Display" w:hAnsi="Aptos Display"/>
            <w:noProof/>
            <w:webHidden/>
            <w:w w:val="105"/>
          </w:rPr>
          <w:instrText xml:space="preserve"> PAGEREF _Toc93930912 \h </w:instrText>
        </w:r>
        <w:r w:rsidRPr="00DD48E6">
          <w:rPr>
            <w:rStyle w:val="Hyperlink"/>
            <w:rFonts w:ascii="Aptos Display" w:hAnsi="Aptos Display"/>
            <w:noProof/>
            <w:webHidden/>
            <w:w w:val="105"/>
          </w:rPr>
        </w:r>
        <w:r w:rsidRPr="00DD48E6">
          <w:rPr>
            <w:rStyle w:val="Hyperlink"/>
            <w:rFonts w:ascii="Aptos Display" w:hAnsi="Aptos Display"/>
            <w:noProof/>
            <w:webHidden/>
            <w:w w:val="105"/>
          </w:rPr>
          <w:fldChar w:fldCharType="separate"/>
        </w:r>
        <w:r w:rsidR="00DA1036">
          <w:rPr>
            <w:rStyle w:val="Hyperlink"/>
            <w:rFonts w:ascii="Aptos Display" w:hAnsi="Aptos Display"/>
            <w:noProof/>
            <w:webHidden/>
            <w:w w:val="105"/>
          </w:rPr>
          <w:t>10</w:t>
        </w:r>
        <w:r w:rsidRPr="00DD48E6">
          <w:rPr>
            <w:rStyle w:val="Hyperlink"/>
            <w:rFonts w:ascii="Aptos Display" w:hAnsi="Aptos Display"/>
            <w:noProof/>
            <w:webHidden/>
            <w:w w:val="105"/>
          </w:rPr>
          <w:fldChar w:fldCharType="end"/>
        </w:r>
      </w:hyperlink>
    </w:p>
    <w:p w14:paraId="5FF5B0CC" w14:textId="29B91660" w:rsidR="00F8016E" w:rsidRPr="00DD48E6" w:rsidRDefault="00F8016E" w:rsidP="00F8016E">
      <w:pPr>
        <w:pStyle w:val="TOC1"/>
        <w:tabs>
          <w:tab w:val="left" w:pos="440"/>
          <w:tab w:val="right" w:leader="dot" w:pos="10457"/>
        </w:tabs>
        <w:rPr>
          <w:rStyle w:val="Hyperlink"/>
          <w:rFonts w:ascii="Aptos Display" w:hAnsi="Aptos Display"/>
          <w:noProof/>
          <w:w w:val="105"/>
        </w:rPr>
      </w:pPr>
      <w:hyperlink w:anchor="_Toc93930913" w:history="1">
        <w:r w:rsidRPr="00DD48E6">
          <w:rPr>
            <w:rStyle w:val="Hyperlink"/>
            <w:rFonts w:ascii="Aptos Display" w:hAnsi="Aptos Display"/>
            <w:noProof/>
            <w:w w:val="105"/>
          </w:rPr>
          <w:t xml:space="preserve">10. </w:t>
        </w:r>
        <w:r w:rsidRPr="00DD48E6">
          <w:rPr>
            <w:rStyle w:val="Hyperlink"/>
            <w:rFonts w:ascii="Aptos Display" w:hAnsi="Aptos Display"/>
            <w:noProof/>
            <w:w w:val="105"/>
          </w:rPr>
          <w:tab/>
          <w:t>TRAINING</w:t>
        </w:r>
        <w:r w:rsidRPr="00DD48E6">
          <w:rPr>
            <w:rStyle w:val="Hyperlink"/>
            <w:rFonts w:ascii="Aptos Display" w:hAnsi="Aptos Display"/>
            <w:noProof/>
            <w:webHidden/>
            <w:w w:val="105"/>
          </w:rPr>
          <w:tab/>
        </w:r>
        <w:r w:rsidRPr="00DD48E6">
          <w:rPr>
            <w:rStyle w:val="Hyperlink"/>
            <w:rFonts w:ascii="Aptos Display" w:hAnsi="Aptos Display"/>
            <w:noProof/>
            <w:webHidden/>
            <w:w w:val="105"/>
          </w:rPr>
          <w:fldChar w:fldCharType="begin"/>
        </w:r>
        <w:r w:rsidRPr="00DD48E6">
          <w:rPr>
            <w:rStyle w:val="Hyperlink"/>
            <w:rFonts w:ascii="Aptos Display" w:hAnsi="Aptos Display"/>
            <w:noProof/>
            <w:webHidden/>
            <w:w w:val="105"/>
          </w:rPr>
          <w:instrText xml:space="preserve"> PAGEREF _Toc93930913 \h </w:instrText>
        </w:r>
        <w:r w:rsidRPr="00DD48E6">
          <w:rPr>
            <w:rStyle w:val="Hyperlink"/>
            <w:rFonts w:ascii="Aptos Display" w:hAnsi="Aptos Display"/>
            <w:noProof/>
            <w:webHidden/>
            <w:w w:val="105"/>
          </w:rPr>
        </w:r>
        <w:r w:rsidRPr="00DD48E6">
          <w:rPr>
            <w:rStyle w:val="Hyperlink"/>
            <w:rFonts w:ascii="Aptos Display" w:hAnsi="Aptos Display"/>
            <w:noProof/>
            <w:webHidden/>
            <w:w w:val="105"/>
          </w:rPr>
          <w:fldChar w:fldCharType="separate"/>
        </w:r>
        <w:r w:rsidR="00DA1036">
          <w:rPr>
            <w:rStyle w:val="Hyperlink"/>
            <w:rFonts w:ascii="Aptos Display" w:hAnsi="Aptos Display"/>
            <w:noProof/>
            <w:webHidden/>
            <w:w w:val="105"/>
          </w:rPr>
          <w:t>10</w:t>
        </w:r>
        <w:r w:rsidRPr="00DD48E6">
          <w:rPr>
            <w:rStyle w:val="Hyperlink"/>
            <w:rFonts w:ascii="Aptos Display" w:hAnsi="Aptos Display"/>
            <w:noProof/>
            <w:webHidden/>
            <w:w w:val="105"/>
          </w:rPr>
          <w:fldChar w:fldCharType="end"/>
        </w:r>
      </w:hyperlink>
    </w:p>
    <w:p w14:paraId="6F8C58E0" w14:textId="5BE14E9C" w:rsidR="00F8016E" w:rsidRPr="00DD48E6" w:rsidRDefault="00F8016E" w:rsidP="00F8016E">
      <w:pPr>
        <w:pStyle w:val="TOC1"/>
        <w:tabs>
          <w:tab w:val="left" w:pos="440"/>
          <w:tab w:val="right" w:leader="dot" w:pos="10457"/>
        </w:tabs>
        <w:rPr>
          <w:rStyle w:val="Hyperlink"/>
          <w:rFonts w:ascii="Aptos Display" w:hAnsi="Aptos Display"/>
          <w:noProof/>
          <w:w w:val="105"/>
        </w:rPr>
      </w:pPr>
      <w:hyperlink w:anchor="_Toc93930914" w:history="1">
        <w:r w:rsidRPr="00DD48E6">
          <w:rPr>
            <w:rStyle w:val="Hyperlink"/>
            <w:rFonts w:ascii="Aptos Display" w:hAnsi="Aptos Display"/>
            <w:noProof/>
            <w:w w:val="105"/>
          </w:rPr>
          <w:t>11.</w:t>
        </w:r>
        <w:r w:rsidRPr="00DD48E6">
          <w:rPr>
            <w:rStyle w:val="Hyperlink"/>
            <w:rFonts w:ascii="Aptos Display" w:hAnsi="Aptos Display"/>
            <w:noProof/>
            <w:w w:val="105"/>
          </w:rPr>
          <w:tab/>
          <w:t>MONITORING ARRANGEMENTS</w:t>
        </w:r>
        <w:r w:rsidRPr="00DD48E6">
          <w:rPr>
            <w:rStyle w:val="Hyperlink"/>
            <w:rFonts w:ascii="Aptos Display" w:hAnsi="Aptos Display"/>
            <w:noProof/>
            <w:webHidden/>
            <w:w w:val="105"/>
          </w:rPr>
          <w:tab/>
        </w:r>
        <w:r w:rsidRPr="00DD48E6">
          <w:rPr>
            <w:rStyle w:val="Hyperlink"/>
            <w:rFonts w:ascii="Aptos Display" w:hAnsi="Aptos Display"/>
            <w:noProof/>
            <w:webHidden/>
            <w:w w:val="105"/>
          </w:rPr>
          <w:fldChar w:fldCharType="begin"/>
        </w:r>
        <w:r w:rsidRPr="00DD48E6">
          <w:rPr>
            <w:rStyle w:val="Hyperlink"/>
            <w:rFonts w:ascii="Aptos Display" w:hAnsi="Aptos Display"/>
            <w:noProof/>
            <w:webHidden/>
            <w:w w:val="105"/>
          </w:rPr>
          <w:instrText xml:space="preserve"> PAGEREF _Toc93930914 \h </w:instrText>
        </w:r>
        <w:r w:rsidRPr="00DD48E6">
          <w:rPr>
            <w:rStyle w:val="Hyperlink"/>
            <w:rFonts w:ascii="Aptos Display" w:hAnsi="Aptos Display"/>
            <w:noProof/>
            <w:webHidden/>
            <w:w w:val="105"/>
          </w:rPr>
        </w:r>
        <w:r w:rsidRPr="00DD48E6">
          <w:rPr>
            <w:rStyle w:val="Hyperlink"/>
            <w:rFonts w:ascii="Aptos Display" w:hAnsi="Aptos Display"/>
            <w:noProof/>
            <w:webHidden/>
            <w:w w:val="105"/>
          </w:rPr>
          <w:fldChar w:fldCharType="separate"/>
        </w:r>
        <w:r w:rsidR="00DA1036">
          <w:rPr>
            <w:rStyle w:val="Hyperlink"/>
            <w:rFonts w:ascii="Aptos Display" w:hAnsi="Aptos Display"/>
            <w:noProof/>
            <w:webHidden/>
            <w:w w:val="105"/>
          </w:rPr>
          <w:t>10</w:t>
        </w:r>
        <w:r w:rsidRPr="00DD48E6">
          <w:rPr>
            <w:rStyle w:val="Hyperlink"/>
            <w:rFonts w:ascii="Aptos Display" w:hAnsi="Aptos Display"/>
            <w:noProof/>
            <w:webHidden/>
            <w:w w:val="105"/>
          </w:rPr>
          <w:fldChar w:fldCharType="end"/>
        </w:r>
      </w:hyperlink>
    </w:p>
    <w:p w14:paraId="763A7040" w14:textId="4A5CDA5D" w:rsidR="00F8016E" w:rsidRPr="00DD48E6" w:rsidRDefault="00F8016E" w:rsidP="00F8016E">
      <w:pPr>
        <w:pStyle w:val="TOC1"/>
        <w:tabs>
          <w:tab w:val="left" w:pos="440"/>
          <w:tab w:val="right" w:leader="dot" w:pos="10457"/>
        </w:tabs>
        <w:rPr>
          <w:rStyle w:val="Hyperlink"/>
          <w:rFonts w:ascii="Aptos Display" w:hAnsi="Aptos Display"/>
          <w:noProof/>
          <w:w w:val="105"/>
        </w:rPr>
      </w:pPr>
      <w:hyperlink w:anchor="_Toc93930915" w:history="1">
        <w:r w:rsidRPr="00DD48E6">
          <w:rPr>
            <w:rStyle w:val="Hyperlink"/>
            <w:rFonts w:ascii="Aptos Display" w:hAnsi="Aptos Display"/>
            <w:noProof/>
            <w:w w:val="105"/>
          </w:rPr>
          <w:t>12.</w:t>
        </w:r>
        <w:r w:rsidRPr="00DD48E6">
          <w:rPr>
            <w:rStyle w:val="Hyperlink"/>
            <w:rFonts w:ascii="Aptos Display" w:hAnsi="Aptos Display"/>
            <w:noProof/>
            <w:w w:val="105"/>
          </w:rPr>
          <w:tab/>
          <w:t>LINKS WITH OTHER POLICIES</w:t>
        </w:r>
        <w:r w:rsidRPr="00DD48E6">
          <w:rPr>
            <w:rStyle w:val="Hyperlink"/>
            <w:rFonts w:ascii="Aptos Display" w:hAnsi="Aptos Display"/>
            <w:noProof/>
            <w:webHidden/>
            <w:w w:val="105"/>
          </w:rPr>
          <w:tab/>
        </w:r>
        <w:r w:rsidRPr="00DD48E6">
          <w:rPr>
            <w:rStyle w:val="Hyperlink"/>
            <w:rFonts w:ascii="Aptos Display" w:hAnsi="Aptos Display"/>
            <w:noProof/>
            <w:webHidden/>
            <w:w w:val="105"/>
          </w:rPr>
          <w:fldChar w:fldCharType="begin"/>
        </w:r>
        <w:r w:rsidRPr="00DD48E6">
          <w:rPr>
            <w:rStyle w:val="Hyperlink"/>
            <w:rFonts w:ascii="Aptos Display" w:hAnsi="Aptos Display"/>
            <w:noProof/>
            <w:webHidden/>
            <w:w w:val="105"/>
          </w:rPr>
          <w:instrText xml:space="preserve"> PAGEREF _Toc93930915 \h </w:instrText>
        </w:r>
        <w:r w:rsidRPr="00DD48E6">
          <w:rPr>
            <w:rStyle w:val="Hyperlink"/>
            <w:rFonts w:ascii="Aptos Display" w:hAnsi="Aptos Display"/>
            <w:noProof/>
            <w:webHidden/>
            <w:w w:val="105"/>
          </w:rPr>
        </w:r>
        <w:r w:rsidRPr="00DD48E6">
          <w:rPr>
            <w:rStyle w:val="Hyperlink"/>
            <w:rFonts w:ascii="Aptos Display" w:hAnsi="Aptos Display"/>
            <w:noProof/>
            <w:webHidden/>
            <w:w w:val="105"/>
          </w:rPr>
          <w:fldChar w:fldCharType="separate"/>
        </w:r>
        <w:r w:rsidR="00DA1036">
          <w:rPr>
            <w:rStyle w:val="Hyperlink"/>
            <w:rFonts w:ascii="Aptos Display" w:hAnsi="Aptos Display"/>
            <w:noProof/>
            <w:webHidden/>
            <w:w w:val="105"/>
          </w:rPr>
          <w:t>10</w:t>
        </w:r>
        <w:r w:rsidRPr="00DD48E6">
          <w:rPr>
            <w:rStyle w:val="Hyperlink"/>
            <w:rFonts w:ascii="Aptos Display" w:hAnsi="Aptos Display"/>
            <w:noProof/>
            <w:webHidden/>
            <w:w w:val="105"/>
          </w:rPr>
          <w:fldChar w:fldCharType="end"/>
        </w:r>
      </w:hyperlink>
    </w:p>
    <w:p w14:paraId="3AF1303A" w14:textId="17025B26" w:rsidR="00F8016E" w:rsidRPr="00DD48E6" w:rsidRDefault="00F8016E">
      <w:pPr>
        <w:pStyle w:val="TOC1"/>
        <w:tabs>
          <w:tab w:val="right" w:leader="dot" w:pos="10457"/>
        </w:tabs>
        <w:rPr>
          <w:rFonts w:ascii="Aptos Display" w:eastAsiaTheme="minorEastAsia" w:hAnsi="Aptos Display" w:cstheme="minorBidi"/>
          <w:b w:val="0"/>
          <w:bCs w:val="0"/>
          <w:caps w:val="0"/>
          <w:noProof/>
          <w:color w:val="auto"/>
          <w:sz w:val="22"/>
          <w:szCs w:val="22"/>
          <w:lang w:eastAsia="en-GB"/>
        </w:rPr>
      </w:pPr>
      <w:hyperlink w:anchor="_Toc93930916" w:history="1">
        <w:r w:rsidRPr="00DD48E6">
          <w:rPr>
            <w:rStyle w:val="Hyperlink"/>
            <w:rFonts w:ascii="Aptos Display" w:hAnsi="Aptos Display"/>
            <w:noProof/>
          </w:rPr>
          <w:t>APPENDIX 1 STAFF TRAINING LOG</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_Toc93930916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11</w:t>
        </w:r>
        <w:r w:rsidRPr="00DD48E6">
          <w:rPr>
            <w:rFonts w:ascii="Aptos Display" w:hAnsi="Aptos Display"/>
            <w:noProof/>
            <w:webHidden/>
          </w:rPr>
          <w:fldChar w:fldCharType="end"/>
        </w:r>
      </w:hyperlink>
    </w:p>
    <w:p w14:paraId="51D3E6FA" w14:textId="5514FEDE" w:rsidR="00F8016E" w:rsidRPr="00DD48E6" w:rsidRDefault="00F8016E">
      <w:pPr>
        <w:pStyle w:val="TOC1"/>
        <w:tabs>
          <w:tab w:val="right" w:leader="dot" w:pos="10457"/>
        </w:tabs>
        <w:rPr>
          <w:rFonts w:ascii="Aptos Display" w:eastAsiaTheme="minorEastAsia" w:hAnsi="Aptos Display" w:cstheme="minorBidi"/>
          <w:b w:val="0"/>
          <w:bCs w:val="0"/>
          <w:caps w:val="0"/>
          <w:noProof/>
          <w:color w:val="auto"/>
          <w:sz w:val="22"/>
          <w:szCs w:val="22"/>
          <w:lang w:eastAsia="en-GB"/>
        </w:rPr>
      </w:pPr>
      <w:hyperlink w:anchor="_Toc93930917" w:history="1">
        <w:r w:rsidRPr="00DD48E6">
          <w:rPr>
            <w:rStyle w:val="Hyperlink"/>
            <w:rFonts w:ascii="Aptos Display" w:hAnsi="Aptos Display"/>
            <w:noProof/>
          </w:rPr>
          <w:t>APPENDIX 2 BEHAVIOUR LOG</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_Toc93930917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12</w:t>
        </w:r>
        <w:r w:rsidRPr="00DD48E6">
          <w:rPr>
            <w:rFonts w:ascii="Aptos Display" w:hAnsi="Aptos Display"/>
            <w:noProof/>
            <w:webHidden/>
          </w:rPr>
          <w:fldChar w:fldCharType="end"/>
        </w:r>
      </w:hyperlink>
    </w:p>
    <w:p w14:paraId="4950F0B8" w14:textId="24D8EB18" w:rsidR="00F8016E" w:rsidRPr="00DD48E6" w:rsidRDefault="00F8016E">
      <w:pPr>
        <w:pStyle w:val="TOC1"/>
        <w:tabs>
          <w:tab w:val="right" w:leader="dot" w:pos="10457"/>
        </w:tabs>
        <w:rPr>
          <w:rFonts w:ascii="Aptos Display" w:eastAsiaTheme="minorEastAsia" w:hAnsi="Aptos Display" w:cstheme="minorBidi"/>
          <w:b w:val="0"/>
          <w:bCs w:val="0"/>
          <w:caps w:val="0"/>
          <w:noProof/>
          <w:color w:val="auto"/>
          <w:sz w:val="22"/>
          <w:szCs w:val="22"/>
          <w:lang w:eastAsia="en-GB"/>
        </w:rPr>
      </w:pPr>
      <w:hyperlink w:anchor="_Toc93930918" w:history="1">
        <w:r w:rsidRPr="00DD48E6">
          <w:rPr>
            <w:rStyle w:val="Hyperlink"/>
            <w:rFonts w:ascii="Aptos Display" w:hAnsi="Aptos Display"/>
            <w:noProof/>
          </w:rPr>
          <w:t>APPENDIX 3 LETTERS TO PARENTS ABOUT PUPIL BEHAVIOUR – TEMPLATES</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_Toc93930918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13</w:t>
        </w:r>
        <w:r w:rsidRPr="00DD48E6">
          <w:rPr>
            <w:rFonts w:ascii="Aptos Display" w:hAnsi="Aptos Display"/>
            <w:noProof/>
            <w:webHidden/>
          </w:rPr>
          <w:fldChar w:fldCharType="end"/>
        </w:r>
      </w:hyperlink>
    </w:p>
    <w:p w14:paraId="412F8BE6" w14:textId="65201920" w:rsidR="00F8016E" w:rsidRPr="00DD48E6" w:rsidRDefault="00F8016E">
      <w:pPr>
        <w:pStyle w:val="TOC1"/>
        <w:tabs>
          <w:tab w:val="right" w:leader="dot" w:pos="10457"/>
        </w:tabs>
        <w:rPr>
          <w:rFonts w:ascii="Aptos Display" w:eastAsiaTheme="minorEastAsia" w:hAnsi="Aptos Display" w:cstheme="minorBidi"/>
          <w:b w:val="0"/>
          <w:bCs w:val="0"/>
          <w:caps w:val="0"/>
          <w:noProof/>
          <w:color w:val="auto"/>
          <w:sz w:val="22"/>
          <w:szCs w:val="22"/>
          <w:lang w:eastAsia="en-GB"/>
        </w:rPr>
      </w:pPr>
      <w:hyperlink w:anchor="_Toc93930919" w:history="1">
        <w:r w:rsidRPr="00DD48E6">
          <w:rPr>
            <w:rStyle w:val="Hyperlink"/>
            <w:rFonts w:ascii="Aptos Display" w:hAnsi="Aptos Display"/>
            <w:noProof/>
          </w:rPr>
          <w:t>Appendix 4 Passive Intervention and Prevention Strategies</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_Toc93930919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17</w:t>
        </w:r>
        <w:r w:rsidRPr="00DD48E6">
          <w:rPr>
            <w:rFonts w:ascii="Aptos Display" w:hAnsi="Aptos Display"/>
            <w:noProof/>
            <w:webHidden/>
          </w:rPr>
          <w:fldChar w:fldCharType="end"/>
        </w:r>
      </w:hyperlink>
    </w:p>
    <w:p w14:paraId="5816D437" w14:textId="2C7E5722" w:rsidR="00F8016E" w:rsidRPr="00DD48E6" w:rsidRDefault="00F8016E">
      <w:pPr>
        <w:pStyle w:val="TOC1"/>
        <w:tabs>
          <w:tab w:val="right" w:leader="dot" w:pos="10457"/>
        </w:tabs>
        <w:rPr>
          <w:rFonts w:ascii="Aptos Display" w:eastAsiaTheme="minorEastAsia" w:hAnsi="Aptos Display" w:cstheme="minorBidi"/>
          <w:b w:val="0"/>
          <w:bCs w:val="0"/>
          <w:caps w:val="0"/>
          <w:noProof/>
          <w:color w:val="auto"/>
          <w:sz w:val="22"/>
          <w:szCs w:val="22"/>
          <w:lang w:eastAsia="en-GB"/>
        </w:rPr>
      </w:pPr>
      <w:hyperlink w:anchor="_Toc93930920" w:history="1">
        <w:r w:rsidRPr="00DD48E6">
          <w:rPr>
            <w:rStyle w:val="Hyperlink"/>
            <w:rFonts w:ascii="Aptos Display" w:hAnsi="Aptos Display"/>
            <w:noProof/>
          </w:rPr>
          <w:t>APPENDIX 5 POLICY HISTORY</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_Toc93930920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19</w:t>
        </w:r>
        <w:r w:rsidRPr="00DD48E6">
          <w:rPr>
            <w:rFonts w:ascii="Aptos Display" w:hAnsi="Aptos Display"/>
            <w:noProof/>
            <w:webHidden/>
          </w:rPr>
          <w:fldChar w:fldCharType="end"/>
        </w:r>
      </w:hyperlink>
    </w:p>
    <w:p w14:paraId="0FB78278" w14:textId="3C6B9F04" w:rsidR="001C5330" w:rsidRPr="00DD48E6" w:rsidRDefault="00C368B1">
      <w:pPr>
        <w:spacing w:before="133"/>
        <w:rPr>
          <w:rFonts w:ascii="Aptos Display" w:hAnsi="Aptos Display"/>
          <w:b/>
          <w:sz w:val="24"/>
          <w:szCs w:val="24"/>
        </w:rPr>
      </w:pPr>
      <w:r w:rsidRPr="00DD48E6">
        <w:rPr>
          <w:rFonts w:ascii="Aptos Display" w:hAnsi="Aptos Display" w:cstheme="minorHAnsi"/>
          <w:b/>
          <w:w w:val="105"/>
          <w:sz w:val="24"/>
          <w:szCs w:val="24"/>
        </w:rPr>
        <w:fldChar w:fldCharType="end"/>
      </w:r>
    </w:p>
    <w:p w14:paraId="1FC39945" w14:textId="77777777" w:rsidR="001C5330" w:rsidRPr="00DD48E6" w:rsidRDefault="001C5330">
      <w:pPr>
        <w:pStyle w:val="BodyText"/>
        <w:rPr>
          <w:rFonts w:ascii="Aptos Display" w:hAnsi="Aptos Display"/>
          <w:sz w:val="24"/>
          <w:szCs w:val="24"/>
        </w:rPr>
      </w:pPr>
    </w:p>
    <w:p w14:paraId="0562CB0E" w14:textId="77777777" w:rsidR="001C5330" w:rsidRPr="00DD48E6" w:rsidRDefault="001C5330">
      <w:pPr>
        <w:pStyle w:val="BodyText"/>
        <w:rPr>
          <w:rFonts w:ascii="Aptos Display" w:hAnsi="Aptos Display"/>
          <w:sz w:val="24"/>
          <w:szCs w:val="24"/>
        </w:rPr>
      </w:pPr>
    </w:p>
    <w:p w14:paraId="34CE0A41" w14:textId="77777777" w:rsidR="001C5330" w:rsidRPr="00DD48E6" w:rsidRDefault="001C5330">
      <w:pPr>
        <w:pStyle w:val="BodyText"/>
        <w:rPr>
          <w:rFonts w:ascii="Aptos Display" w:hAnsi="Aptos Display"/>
          <w:sz w:val="24"/>
          <w:szCs w:val="24"/>
        </w:rPr>
      </w:pPr>
    </w:p>
    <w:p w14:paraId="62EBF3C5" w14:textId="77777777" w:rsidR="001C5330" w:rsidRPr="00DD48E6" w:rsidRDefault="001C5330">
      <w:pPr>
        <w:pStyle w:val="BodyText"/>
        <w:rPr>
          <w:rFonts w:ascii="Aptos Display" w:hAnsi="Aptos Display"/>
          <w:sz w:val="24"/>
          <w:szCs w:val="24"/>
        </w:rPr>
      </w:pPr>
    </w:p>
    <w:p w14:paraId="6D98A12B" w14:textId="77777777" w:rsidR="00383D8C" w:rsidRPr="00DD48E6" w:rsidRDefault="00383D8C">
      <w:pPr>
        <w:rPr>
          <w:rFonts w:ascii="Aptos Display" w:hAnsi="Aptos Display"/>
          <w:b/>
          <w:w w:val="105"/>
          <w:sz w:val="24"/>
          <w:szCs w:val="24"/>
        </w:rPr>
      </w:pPr>
      <w:r w:rsidRPr="00DD48E6">
        <w:rPr>
          <w:rFonts w:ascii="Aptos Display" w:hAnsi="Aptos Display"/>
          <w:b/>
          <w:w w:val="105"/>
          <w:sz w:val="24"/>
          <w:szCs w:val="24"/>
        </w:rPr>
        <w:br w:type="page"/>
      </w:r>
    </w:p>
    <w:p w14:paraId="28E8DE5A" w14:textId="0D375C94" w:rsidR="001C5330" w:rsidRPr="00DD48E6" w:rsidRDefault="00FE42C3" w:rsidP="00A355C3">
      <w:pPr>
        <w:pStyle w:val="Heading1"/>
        <w:numPr>
          <w:ilvl w:val="0"/>
          <w:numId w:val="3"/>
        </w:numPr>
        <w:ind w:left="567" w:hanging="567"/>
        <w:rPr>
          <w:rFonts w:ascii="Aptos Display" w:hAnsi="Aptos Display"/>
        </w:rPr>
      </w:pPr>
      <w:bookmarkStart w:id="0" w:name="_Toc93930886"/>
      <w:r w:rsidRPr="00DD48E6">
        <w:rPr>
          <w:rFonts w:ascii="Aptos Display" w:hAnsi="Aptos Display"/>
          <w:w w:val="105"/>
        </w:rPr>
        <w:lastRenderedPageBreak/>
        <w:t>AIMS</w:t>
      </w:r>
      <w:bookmarkEnd w:id="0"/>
    </w:p>
    <w:p w14:paraId="7F5525AF" w14:textId="77777777" w:rsidR="00FE42C3" w:rsidRPr="00DD48E6" w:rsidRDefault="00FE42C3" w:rsidP="00FE42C3">
      <w:pPr>
        <w:ind w:left="567"/>
        <w:rPr>
          <w:rFonts w:ascii="Aptos Display" w:hAnsi="Aptos Display"/>
        </w:rPr>
      </w:pPr>
      <w:r w:rsidRPr="00DD48E6">
        <w:rPr>
          <w:rFonts w:ascii="Aptos Display" w:hAnsi="Aptos Display"/>
        </w:rPr>
        <w:t>This policy aims to:</w:t>
      </w:r>
    </w:p>
    <w:p w14:paraId="0093961A" w14:textId="47A16958" w:rsidR="00FE42C3" w:rsidRPr="00DD48E6" w:rsidRDefault="00FE42C3" w:rsidP="00A355C3">
      <w:pPr>
        <w:pStyle w:val="ListParagraph"/>
        <w:numPr>
          <w:ilvl w:val="0"/>
          <w:numId w:val="1"/>
        </w:numPr>
        <w:ind w:left="851" w:hanging="284"/>
        <w:rPr>
          <w:rFonts w:ascii="Aptos Display" w:hAnsi="Aptos Display"/>
        </w:rPr>
      </w:pPr>
      <w:r w:rsidRPr="00DD48E6">
        <w:rPr>
          <w:rFonts w:ascii="Aptos Display" w:hAnsi="Aptos Display"/>
        </w:rPr>
        <w:t>Provide a consistent approach to behaviour management across our schools</w:t>
      </w:r>
      <w:r w:rsidR="0008534F" w:rsidRPr="00DD48E6">
        <w:rPr>
          <w:rFonts w:ascii="Aptos Display" w:hAnsi="Aptos Display"/>
        </w:rPr>
        <w:t>.</w:t>
      </w:r>
    </w:p>
    <w:p w14:paraId="38F209BC" w14:textId="16533BA0" w:rsidR="00FE42C3" w:rsidRPr="00DD48E6" w:rsidRDefault="00FE42C3" w:rsidP="00A355C3">
      <w:pPr>
        <w:pStyle w:val="ListParagraph"/>
        <w:numPr>
          <w:ilvl w:val="0"/>
          <w:numId w:val="1"/>
        </w:numPr>
        <w:ind w:left="851" w:hanging="284"/>
        <w:rPr>
          <w:rFonts w:ascii="Aptos Display" w:hAnsi="Aptos Display"/>
        </w:rPr>
      </w:pPr>
      <w:r w:rsidRPr="00DD48E6">
        <w:rPr>
          <w:rFonts w:ascii="Aptos Display" w:hAnsi="Aptos Display"/>
        </w:rPr>
        <w:t xml:space="preserve">Define what we consider to be unacceptable behaviour in our </w:t>
      </w:r>
      <w:r w:rsidR="00A355C3" w:rsidRPr="00DD48E6">
        <w:rPr>
          <w:rFonts w:ascii="Aptos Display" w:hAnsi="Aptos Display"/>
        </w:rPr>
        <w:t>Trust</w:t>
      </w:r>
      <w:r w:rsidRPr="00DD48E6">
        <w:rPr>
          <w:rFonts w:ascii="Aptos Display" w:hAnsi="Aptos Display"/>
        </w:rPr>
        <w:t>, including bullying</w:t>
      </w:r>
      <w:r w:rsidR="0008534F" w:rsidRPr="00DD48E6">
        <w:rPr>
          <w:rFonts w:ascii="Aptos Display" w:hAnsi="Aptos Display"/>
        </w:rPr>
        <w:t>.</w:t>
      </w:r>
    </w:p>
    <w:p w14:paraId="386C442B" w14:textId="122316C2" w:rsidR="00FE42C3" w:rsidRPr="00DD48E6" w:rsidRDefault="00FE42C3" w:rsidP="00A355C3">
      <w:pPr>
        <w:pStyle w:val="ListParagraph"/>
        <w:numPr>
          <w:ilvl w:val="0"/>
          <w:numId w:val="1"/>
        </w:numPr>
        <w:ind w:left="851" w:hanging="284"/>
        <w:rPr>
          <w:rFonts w:ascii="Aptos Display" w:hAnsi="Aptos Display"/>
        </w:rPr>
      </w:pPr>
      <w:r w:rsidRPr="00DD48E6">
        <w:rPr>
          <w:rFonts w:ascii="Aptos Display" w:hAnsi="Aptos Display"/>
        </w:rPr>
        <w:t>Outline how pupils are expected to behave</w:t>
      </w:r>
      <w:r w:rsidR="0008534F" w:rsidRPr="00DD48E6">
        <w:rPr>
          <w:rFonts w:ascii="Aptos Display" w:hAnsi="Aptos Display"/>
        </w:rPr>
        <w:t>.</w:t>
      </w:r>
    </w:p>
    <w:p w14:paraId="2C8006E1" w14:textId="672CDBB4" w:rsidR="00FE42C3" w:rsidRPr="00DD48E6" w:rsidRDefault="00FE42C3" w:rsidP="00A355C3">
      <w:pPr>
        <w:pStyle w:val="ListParagraph"/>
        <w:numPr>
          <w:ilvl w:val="0"/>
          <w:numId w:val="1"/>
        </w:numPr>
        <w:ind w:left="851" w:hanging="284"/>
        <w:rPr>
          <w:rFonts w:ascii="Aptos Display" w:hAnsi="Aptos Display"/>
        </w:rPr>
      </w:pPr>
      <w:r w:rsidRPr="00DD48E6">
        <w:rPr>
          <w:rFonts w:ascii="Aptos Display" w:hAnsi="Aptos Display"/>
        </w:rPr>
        <w:t>Summarise the roles and responsibilities of different people in the school community with regards to behaviour management</w:t>
      </w:r>
      <w:r w:rsidR="0008534F" w:rsidRPr="00DD48E6">
        <w:rPr>
          <w:rFonts w:ascii="Aptos Display" w:hAnsi="Aptos Display"/>
        </w:rPr>
        <w:t>.</w:t>
      </w:r>
    </w:p>
    <w:p w14:paraId="4694B6BC" w14:textId="3EF57051" w:rsidR="00FE42C3" w:rsidRPr="00DD48E6" w:rsidRDefault="00FE42C3" w:rsidP="00A355C3">
      <w:pPr>
        <w:pStyle w:val="ListParagraph"/>
        <w:numPr>
          <w:ilvl w:val="0"/>
          <w:numId w:val="1"/>
        </w:numPr>
        <w:ind w:left="851" w:hanging="284"/>
        <w:rPr>
          <w:rFonts w:ascii="Aptos Display" w:hAnsi="Aptos Display"/>
        </w:rPr>
      </w:pPr>
      <w:r w:rsidRPr="00DD48E6">
        <w:rPr>
          <w:rFonts w:ascii="Aptos Display" w:hAnsi="Aptos Display"/>
        </w:rPr>
        <w:t>Outline the system of rewards and sanctions</w:t>
      </w:r>
      <w:r w:rsidR="0008534F" w:rsidRPr="00DD48E6">
        <w:rPr>
          <w:rFonts w:ascii="Aptos Display" w:hAnsi="Aptos Display"/>
        </w:rPr>
        <w:t>.</w:t>
      </w:r>
    </w:p>
    <w:p w14:paraId="0560BE5C" w14:textId="77777777" w:rsidR="00FE42C3" w:rsidRPr="00DD48E6" w:rsidRDefault="00FE42C3" w:rsidP="00295418">
      <w:pPr>
        <w:ind w:left="567"/>
        <w:rPr>
          <w:rFonts w:ascii="Aptos Display" w:hAnsi="Aptos Display"/>
        </w:rPr>
      </w:pPr>
    </w:p>
    <w:p w14:paraId="06508116" w14:textId="7B8C6B56" w:rsidR="00FE42C3" w:rsidRPr="00DD48E6" w:rsidRDefault="00FE42C3" w:rsidP="00A355C3">
      <w:pPr>
        <w:pStyle w:val="Heading1"/>
        <w:numPr>
          <w:ilvl w:val="0"/>
          <w:numId w:val="3"/>
        </w:numPr>
        <w:ind w:left="567" w:hanging="567"/>
        <w:rPr>
          <w:rFonts w:ascii="Aptos Display" w:hAnsi="Aptos Display"/>
          <w:w w:val="105"/>
        </w:rPr>
      </w:pPr>
      <w:bookmarkStart w:id="1" w:name="_Toc93930887"/>
      <w:r w:rsidRPr="00DD48E6">
        <w:rPr>
          <w:rFonts w:ascii="Aptos Display" w:hAnsi="Aptos Display"/>
        </w:rPr>
        <w:t>Legislation and statutory requirements</w:t>
      </w:r>
      <w:bookmarkEnd w:id="1"/>
    </w:p>
    <w:p w14:paraId="4AC902B0" w14:textId="77777777" w:rsidR="00FE42C3" w:rsidRPr="00DD48E6" w:rsidRDefault="00FE42C3" w:rsidP="00FE42C3">
      <w:pPr>
        <w:ind w:left="567"/>
        <w:rPr>
          <w:rFonts w:ascii="Aptos Display" w:hAnsi="Aptos Display"/>
        </w:rPr>
      </w:pPr>
      <w:r w:rsidRPr="00DD48E6">
        <w:rPr>
          <w:rFonts w:ascii="Aptos Display" w:hAnsi="Aptos Display"/>
        </w:rPr>
        <w:t>This policy is based on advice from the Department for Education (DfE) on:</w:t>
      </w:r>
    </w:p>
    <w:p w14:paraId="2398CEC3" w14:textId="77777777" w:rsidR="00042EB9" w:rsidRPr="00DD48E6" w:rsidRDefault="00042EB9" w:rsidP="00042EB9">
      <w:pPr>
        <w:rPr>
          <w:rFonts w:ascii="Aptos Display" w:hAnsi="Aptos Display"/>
        </w:rPr>
      </w:pPr>
    </w:p>
    <w:p w14:paraId="1C78F56D" w14:textId="4E91890E" w:rsidR="00FE42C3" w:rsidRPr="00DD48E6" w:rsidRDefault="00FE42C3" w:rsidP="00A355C3">
      <w:pPr>
        <w:pStyle w:val="4Bulletedcopyblue"/>
        <w:numPr>
          <w:ilvl w:val="0"/>
          <w:numId w:val="4"/>
        </w:numPr>
        <w:ind w:left="851" w:hanging="284"/>
        <w:rPr>
          <w:rStyle w:val="Hyperlink"/>
          <w:rFonts w:ascii="Aptos Display" w:hAnsi="Aptos Display" w:cs="Calibri"/>
          <w:sz w:val="22"/>
          <w:szCs w:val="22"/>
        </w:rPr>
      </w:pPr>
      <w:r w:rsidRPr="00DD48E6">
        <w:rPr>
          <w:rFonts w:ascii="Aptos Display" w:hAnsi="Aptos Display" w:cs="Calibri"/>
          <w:sz w:val="22"/>
          <w:szCs w:val="22"/>
        </w:rPr>
        <w:fldChar w:fldCharType="begin"/>
      </w:r>
      <w:r w:rsidRPr="00DD48E6">
        <w:rPr>
          <w:rFonts w:ascii="Aptos Display" w:hAnsi="Aptos Display" w:cs="Calibri"/>
          <w:sz w:val="22"/>
          <w:szCs w:val="22"/>
        </w:rPr>
        <w:instrText xml:space="preserve"> HYPERLINK "https://www.gov.uk/government/publications/behaviour-and-discipline-in-schools" </w:instrText>
      </w:r>
      <w:r w:rsidRPr="00DD48E6">
        <w:rPr>
          <w:rFonts w:ascii="Aptos Display" w:hAnsi="Aptos Display" w:cs="Calibri"/>
          <w:sz w:val="22"/>
          <w:szCs w:val="22"/>
        </w:rPr>
      </w:r>
      <w:r w:rsidRPr="00DD48E6">
        <w:rPr>
          <w:rFonts w:ascii="Aptos Display" w:hAnsi="Aptos Display" w:cs="Calibri"/>
          <w:sz w:val="22"/>
          <w:szCs w:val="22"/>
        </w:rPr>
        <w:fldChar w:fldCharType="separate"/>
      </w:r>
      <w:r w:rsidRPr="00DD48E6">
        <w:rPr>
          <w:rStyle w:val="Hyperlink"/>
          <w:rFonts w:ascii="Aptos Display" w:hAnsi="Aptos Display" w:cs="Calibri"/>
          <w:sz w:val="22"/>
          <w:szCs w:val="22"/>
        </w:rPr>
        <w:t>Behaviour and discipline in schools</w:t>
      </w:r>
      <w:r w:rsidR="00CD301C" w:rsidRPr="00DD48E6">
        <w:rPr>
          <w:rStyle w:val="Hyperlink"/>
          <w:rFonts w:ascii="Aptos Display" w:hAnsi="Aptos Display" w:cs="Calibri"/>
          <w:sz w:val="22"/>
          <w:szCs w:val="22"/>
        </w:rPr>
        <w:t xml:space="preserve"> </w:t>
      </w:r>
    </w:p>
    <w:p w14:paraId="676C281E" w14:textId="77777777" w:rsidR="00FE42C3" w:rsidRPr="00DD48E6" w:rsidRDefault="00FE42C3" w:rsidP="00A355C3">
      <w:pPr>
        <w:pStyle w:val="4Bulletedcopyblue"/>
        <w:numPr>
          <w:ilvl w:val="0"/>
          <w:numId w:val="4"/>
        </w:numPr>
        <w:ind w:left="851" w:hanging="284"/>
        <w:rPr>
          <w:rStyle w:val="Hyperlink"/>
          <w:rFonts w:ascii="Aptos Display" w:hAnsi="Aptos Display" w:cs="Calibri"/>
          <w:sz w:val="22"/>
          <w:szCs w:val="22"/>
        </w:rPr>
      </w:pPr>
      <w:r w:rsidRPr="00DD48E6">
        <w:rPr>
          <w:rFonts w:ascii="Aptos Display" w:hAnsi="Aptos Display" w:cs="Calibri"/>
          <w:sz w:val="22"/>
          <w:szCs w:val="22"/>
        </w:rPr>
        <w:fldChar w:fldCharType="end"/>
      </w:r>
      <w:r w:rsidRPr="00DD48E6">
        <w:rPr>
          <w:rStyle w:val="Hyperlink"/>
          <w:rFonts w:ascii="Aptos Display" w:hAnsi="Aptos Display" w:cs="Calibri"/>
          <w:sz w:val="22"/>
          <w:szCs w:val="22"/>
        </w:rPr>
        <w:fldChar w:fldCharType="begin"/>
      </w:r>
      <w:r w:rsidRPr="00DD48E6">
        <w:rPr>
          <w:rStyle w:val="Hyperlink"/>
          <w:rFonts w:ascii="Aptos Display" w:hAnsi="Aptos Display" w:cs="Calibri"/>
          <w:sz w:val="22"/>
          <w:szCs w:val="22"/>
        </w:rPr>
        <w:instrText xml:space="preserve"> HYPERLINK "https://www.gov.uk/government/publications/searching-screening-and-confiscation" </w:instrText>
      </w:r>
      <w:r w:rsidRPr="00DD48E6">
        <w:rPr>
          <w:rStyle w:val="Hyperlink"/>
          <w:rFonts w:ascii="Aptos Display" w:hAnsi="Aptos Display" w:cs="Calibri"/>
          <w:sz w:val="22"/>
          <w:szCs w:val="22"/>
        </w:rPr>
      </w:r>
      <w:r w:rsidRPr="00DD48E6">
        <w:rPr>
          <w:rStyle w:val="Hyperlink"/>
          <w:rFonts w:ascii="Aptos Display" w:hAnsi="Aptos Display" w:cs="Calibri"/>
          <w:sz w:val="22"/>
          <w:szCs w:val="22"/>
        </w:rPr>
        <w:fldChar w:fldCharType="separate"/>
      </w:r>
      <w:r w:rsidRPr="00DD48E6">
        <w:rPr>
          <w:rStyle w:val="Hyperlink"/>
          <w:rFonts w:ascii="Aptos Display" w:hAnsi="Aptos Display" w:cs="Calibri"/>
          <w:sz w:val="22"/>
          <w:szCs w:val="22"/>
        </w:rPr>
        <w:t>Searching, screening and confiscation at school</w:t>
      </w:r>
    </w:p>
    <w:p w14:paraId="3B4BF8B7" w14:textId="77777777" w:rsidR="00FE42C3" w:rsidRPr="00DD48E6" w:rsidRDefault="00FE42C3" w:rsidP="00A355C3">
      <w:pPr>
        <w:pStyle w:val="4Bulletedcopyblue"/>
        <w:numPr>
          <w:ilvl w:val="0"/>
          <w:numId w:val="4"/>
        </w:numPr>
        <w:ind w:left="851" w:hanging="284"/>
        <w:rPr>
          <w:rStyle w:val="Hyperlink"/>
          <w:rFonts w:ascii="Aptos Display" w:hAnsi="Aptos Display" w:cs="Calibri"/>
          <w:sz w:val="22"/>
          <w:szCs w:val="22"/>
        </w:rPr>
      </w:pPr>
      <w:r w:rsidRPr="00DD48E6">
        <w:rPr>
          <w:rStyle w:val="Hyperlink"/>
          <w:rFonts w:ascii="Aptos Display" w:hAnsi="Aptos Display" w:cs="Calibri"/>
          <w:sz w:val="22"/>
          <w:szCs w:val="22"/>
        </w:rPr>
        <w:fldChar w:fldCharType="end"/>
      </w:r>
      <w:hyperlink r:id="rId13" w:history="1">
        <w:r w:rsidRPr="00DD48E6">
          <w:rPr>
            <w:rStyle w:val="Hyperlink"/>
            <w:rFonts w:ascii="Aptos Display" w:hAnsi="Aptos Display" w:cs="Calibri"/>
            <w:sz w:val="22"/>
            <w:szCs w:val="22"/>
          </w:rPr>
          <w:t>The Equality Act 2010</w:t>
        </w:r>
      </w:hyperlink>
    </w:p>
    <w:p w14:paraId="6C915AF2" w14:textId="77777777" w:rsidR="00FE42C3" w:rsidRPr="00DD48E6" w:rsidRDefault="00FE42C3" w:rsidP="00A355C3">
      <w:pPr>
        <w:pStyle w:val="4Bulletedcopyblue"/>
        <w:numPr>
          <w:ilvl w:val="0"/>
          <w:numId w:val="4"/>
        </w:numPr>
        <w:ind w:left="851" w:hanging="284"/>
        <w:rPr>
          <w:rStyle w:val="Hyperlink"/>
          <w:rFonts w:ascii="Aptos Display" w:hAnsi="Aptos Display" w:cs="Calibri"/>
          <w:sz w:val="22"/>
          <w:szCs w:val="22"/>
        </w:rPr>
      </w:pPr>
      <w:r w:rsidRPr="00DD48E6">
        <w:rPr>
          <w:rFonts w:ascii="Aptos Display" w:hAnsi="Aptos Display" w:cs="Calibri"/>
          <w:sz w:val="22"/>
          <w:szCs w:val="22"/>
        </w:rPr>
        <w:fldChar w:fldCharType="begin"/>
      </w:r>
      <w:r w:rsidRPr="00DD48E6">
        <w:rPr>
          <w:rFonts w:ascii="Aptos Display" w:hAnsi="Aptos Display" w:cs="Calibri"/>
          <w:sz w:val="22"/>
          <w:szCs w:val="22"/>
        </w:rPr>
        <w:instrText xml:space="preserve"> HYPERLINK "https://www.gov.uk/government/publications/use-of-reasonable-force-in-schools" </w:instrText>
      </w:r>
      <w:r w:rsidRPr="00DD48E6">
        <w:rPr>
          <w:rFonts w:ascii="Aptos Display" w:hAnsi="Aptos Display" w:cs="Calibri"/>
          <w:sz w:val="22"/>
          <w:szCs w:val="22"/>
        </w:rPr>
      </w:r>
      <w:r w:rsidRPr="00DD48E6">
        <w:rPr>
          <w:rFonts w:ascii="Aptos Display" w:hAnsi="Aptos Display" w:cs="Calibri"/>
          <w:sz w:val="22"/>
          <w:szCs w:val="22"/>
        </w:rPr>
        <w:fldChar w:fldCharType="separate"/>
      </w:r>
      <w:r w:rsidRPr="00DD48E6">
        <w:rPr>
          <w:rStyle w:val="Hyperlink"/>
          <w:rFonts w:ascii="Aptos Display" w:hAnsi="Aptos Display" w:cs="Calibri"/>
          <w:sz w:val="22"/>
          <w:szCs w:val="22"/>
        </w:rPr>
        <w:t>Use of reasonable force in schools</w:t>
      </w:r>
    </w:p>
    <w:p w14:paraId="1F5AE748" w14:textId="77777777" w:rsidR="00FE42C3" w:rsidRPr="00DD48E6" w:rsidRDefault="00FE42C3" w:rsidP="00A355C3">
      <w:pPr>
        <w:pStyle w:val="4Bulletedcopyblue"/>
        <w:numPr>
          <w:ilvl w:val="0"/>
          <w:numId w:val="4"/>
        </w:numPr>
        <w:ind w:left="851" w:hanging="284"/>
        <w:rPr>
          <w:rStyle w:val="Hyperlink"/>
          <w:rFonts w:ascii="Aptos Display" w:hAnsi="Aptos Display" w:cs="Calibri"/>
          <w:sz w:val="22"/>
          <w:szCs w:val="22"/>
        </w:rPr>
      </w:pPr>
      <w:r w:rsidRPr="00DD48E6">
        <w:rPr>
          <w:rFonts w:ascii="Aptos Display" w:hAnsi="Aptos Display" w:cs="Calibri"/>
          <w:sz w:val="22"/>
          <w:szCs w:val="22"/>
        </w:rPr>
        <w:fldChar w:fldCharType="end"/>
      </w:r>
      <w:hyperlink r:id="rId14" w:history="1">
        <w:r w:rsidRPr="00DD48E6">
          <w:rPr>
            <w:rStyle w:val="Hyperlink"/>
            <w:rFonts w:ascii="Aptos Display" w:hAnsi="Aptos Display" w:cs="Calibri"/>
            <w:sz w:val="22"/>
            <w:szCs w:val="22"/>
          </w:rPr>
          <w:t>Supporting pupils with medical conditions at school</w:t>
        </w:r>
      </w:hyperlink>
      <w:r w:rsidRPr="00DD48E6">
        <w:rPr>
          <w:rStyle w:val="Hyperlink"/>
          <w:rFonts w:ascii="Aptos Display" w:hAnsi="Aptos Display" w:cs="Calibri"/>
          <w:sz w:val="22"/>
          <w:szCs w:val="22"/>
        </w:rPr>
        <w:t xml:space="preserve"> </w:t>
      </w:r>
    </w:p>
    <w:p w14:paraId="7D678840" w14:textId="77777777" w:rsidR="00FE42C3" w:rsidRPr="00DD48E6" w:rsidRDefault="00FE42C3" w:rsidP="00A355C3">
      <w:pPr>
        <w:pStyle w:val="4Bulletedcopyblue"/>
        <w:numPr>
          <w:ilvl w:val="0"/>
          <w:numId w:val="4"/>
        </w:numPr>
        <w:ind w:left="851" w:hanging="284"/>
        <w:rPr>
          <w:rFonts w:ascii="Aptos Display" w:hAnsi="Aptos Display" w:cs="Calibri"/>
          <w:sz w:val="22"/>
          <w:szCs w:val="22"/>
        </w:rPr>
      </w:pPr>
      <w:hyperlink r:id="rId15" w:history="1">
        <w:r w:rsidRPr="00DD48E6">
          <w:rPr>
            <w:rStyle w:val="Hyperlink"/>
            <w:rFonts w:ascii="Aptos Display" w:hAnsi="Aptos Display" w:cs="Calibri"/>
            <w:sz w:val="22"/>
            <w:szCs w:val="22"/>
          </w:rPr>
          <w:t>The special educational needs and disability (SEND) code of practice</w:t>
        </w:r>
      </w:hyperlink>
    </w:p>
    <w:p w14:paraId="5ABEFFA4" w14:textId="77777777" w:rsidR="0008534F" w:rsidRPr="00DD48E6" w:rsidRDefault="0008534F" w:rsidP="00FE42C3">
      <w:pPr>
        <w:ind w:left="567"/>
        <w:rPr>
          <w:rFonts w:ascii="Aptos Display" w:hAnsi="Aptos Display" w:cs="Calibri"/>
        </w:rPr>
      </w:pPr>
    </w:p>
    <w:p w14:paraId="07E2E9F4" w14:textId="68E2AACA" w:rsidR="00FE42C3" w:rsidRPr="00DD48E6" w:rsidRDefault="00FE42C3" w:rsidP="00FE42C3">
      <w:pPr>
        <w:ind w:left="567"/>
        <w:rPr>
          <w:rFonts w:ascii="Aptos Display" w:hAnsi="Aptos Display" w:cs="Calibri"/>
        </w:rPr>
      </w:pPr>
      <w:r w:rsidRPr="00DD48E6">
        <w:rPr>
          <w:rFonts w:ascii="Aptos Display" w:hAnsi="Aptos Display" w:cs="Calibri"/>
        </w:rPr>
        <w:t>In addition, this policy is based on:</w:t>
      </w:r>
    </w:p>
    <w:p w14:paraId="2735DBEE" w14:textId="77777777" w:rsidR="00FE42C3" w:rsidRPr="00DD48E6" w:rsidRDefault="00FE42C3" w:rsidP="00A355C3">
      <w:pPr>
        <w:pStyle w:val="4Bulletedcopyblue"/>
        <w:numPr>
          <w:ilvl w:val="0"/>
          <w:numId w:val="5"/>
        </w:numPr>
        <w:ind w:left="851" w:hanging="284"/>
        <w:rPr>
          <w:rFonts w:ascii="Aptos Display" w:hAnsi="Aptos Display" w:cs="Calibri"/>
          <w:sz w:val="22"/>
          <w:szCs w:val="22"/>
          <w:u w:val="single"/>
        </w:rPr>
      </w:pPr>
      <w:r w:rsidRPr="00DD48E6">
        <w:rPr>
          <w:rFonts w:ascii="Aptos Display" w:hAnsi="Aptos Display" w:cs="Calibri"/>
          <w:sz w:val="22"/>
          <w:szCs w:val="22"/>
        </w:rPr>
        <w:t xml:space="preserve">Schedule 1 of the </w:t>
      </w:r>
      <w:hyperlink r:id="rId16" w:history="1">
        <w:r w:rsidRPr="00DD48E6">
          <w:rPr>
            <w:rStyle w:val="Hyperlink"/>
            <w:rFonts w:ascii="Aptos Display" w:hAnsi="Aptos Display" w:cs="Calibri"/>
            <w:sz w:val="22"/>
            <w:szCs w:val="22"/>
          </w:rPr>
          <w:t>Education (Independent School Standards) Regulations 2014</w:t>
        </w:r>
      </w:hyperlink>
      <w:r w:rsidRPr="00DD48E6">
        <w:rPr>
          <w:rFonts w:ascii="Aptos Display" w:hAnsi="Aptos Display" w:cs="Calibri"/>
          <w:sz w:val="22"/>
          <w:szCs w:val="22"/>
        </w:rPr>
        <w:t>; paragraph 7 outlines a school’s duty to safeguard and promote the welfare of children, paragraph 9 requires the school to have a written behaviour policy and paragraph 10 requires the school to have an anti-bullying strategy</w:t>
      </w:r>
    </w:p>
    <w:p w14:paraId="58430C55" w14:textId="77777777" w:rsidR="00FE42C3" w:rsidRPr="00DD48E6" w:rsidRDefault="00FE42C3" w:rsidP="00A355C3">
      <w:pPr>
        <w:pStyle w:val="4Bulletedcopyblue"/>
        <w:numPr>
          <w:ilvl w:val="0"/>
          <w:numId w:val="5"/>
        </w:numPr>
        <w:ind w:left="851" w:hanging="284"/>
        <w:rPr>
          <w:rFonts w:ascii="Aptos Display" w:hAnsi="Aptos Display" w:cs="Calibri"/>
          <w:sz w:val="22"/>
          <w:szCs w:val="22"/>
          <w:u w:val="single"/>
        </w:rPr>
      </w:pPr>
      <w:hyperlink r:id="rId17" w:history="1">
        <w:r w:rsidRPr="00DD48E6">
          <w:rPr>
            <w:rStyle w:val="Hyperlink"/>
            <w:rFonts w:ascii="Aptos Display" w:hAnsi="Aptos Display" w:cs="Calibri"/>
            <w:sz w:val="22"/>
            <w:szCs w:val="22"/>
          </w:rPr>
          <w:t>DfE guidance</w:t>
        </w:r>
      </w:hyperlink>
      <w:r w:rsidRPr="00DD48E6">
        <w:rPr>
          <w:rFonts w:ascii="Aptos Display" w:hAnsi="Aptos Display" w:cs="Calibri"/>
          <w:sz w:val="22"/>
          <w:szCs w:val="22"/>
        </w:rPr>
        <w:t xml:space="preserve"> explaining that academies should publish their behaviour policy and anti-bullying strategy online</w:t>
      </w:r>
    </w:p>
    <w:p w14:paraId="0FF499EC" w14:textId="7054038B" w:rsidR="00F608BD" w:rsidRPr="00DD48E6" w:rsidRDefault="00F608BD" w:rsidP="00DD48E6">
      <w:pPr>
        <w:pStyle w:val="ListParagraph"/>
        <w:numPr>
          <w:ilvl w:val="0"/>
          <w:numId w:val="5"/>
        </w:numPr>
        <w:ind w:left="851" w:hanging="284"/>
        <w:rPr>
          <w:rFonts w:ascii="Aptos Display" w:hAnsi="Aptos Display"/>
        </w:rPr>
      </w:pPr>
      <w:hyperlink r:id="rId18" w:history="1">
        <w:r w:rsidRPr="00DD48E6">
          <w:rPr>
            <w:rFonts w:ascii="Aptos Display" w:hAnsi="Aptos Display"/>
            <w:color w:val="0000FF"/>
            <w:u w:val="single"/>
          </w:rPr>
          <w:t>Behaviour in Schools - Advice for headteachers and school staff Feb 2024 (publishing.service.gov.uk)</w:t>
        </w:r>
      </w:hyperlink>
    </w:p>
    <w:p w14:paraId="19A486E5" w14:textId="77777777" w:rsidR="00F608BD" w:rsidRPr="00DD48E6" w:rsidRDefault="00F608BD" w:rsidP="00F608BD">
      <w:pPr>
        <w:pStyle w:val="4Bulletedcopyblue"/>
        <w:numPr>
          <w:ilvl w:val="0"/>
          <w:numId w:val="0"/>
        </w:numPr>
        <w:ind w:left="851"/>
        <w:rPr>
          <w:rFonts w:ascii="Aptos Display" w:hAnsi="Aptos Display" w:cs="Calibri"/>
          <w:sz w:val="22"/>
          <w:szCs w:val="22"/>
          <w:u w:val="single"/>
        </w:rPr>
      </w:pPr>
    </w:p>
    <w:p w14:paraId="1F3CEEAD" w14:textId="78981853" w:rsidR="00FE42C3" w:rsidRPr="00DD48E6" w:rsidRDefault="00FE42C3" w:rsidP="00FE42C3">
      <w:pPr>
        <w:pStyle w:val="1bodycopy10pt"/>
        <w:tabs>
          <w:tab w:val="left" w:pos="567"/>
        </w:tabs>
        <w:rPr>
          <w:rFonts w:ascii="Aptos Display" w:hAnsi="Aptos Display"/>
        </w:rPr>
      </w:pPr>
      <w:r w:rsidRPr="00DD48E6">
        <w:rPr>
          <w:rFonts w:ascii="Aptos Display" w:hAnsi="Aptos Display"/>
        </w:rPr>
        <w:tab/>
        <w:t xml:space="preserve">This policy complies with our funding agreement and </w:t>
      </w:r>
      <w:r w:rsidR="00DD48E6">
        <w:rPr>
          <w:rFonts w:ascii="Aptos Display" w:hAnsi="Aptos Display"/>
        </w:rPr>
        <w:t>A</w:t>
      </w:r>
      <w:r w:rsidRPr="00DD48E6">
        <w:rPr>
          <w:rFonts w:ascii="Aptos Display" w:hAnsi="Aptos Display"/>
        </w:rPr>
        <w:t xml:space="preserve">rticles of </w:t>
      </w:r>
      <w:r w:rsidR="00DD48E6">
        <w:rPr>
          <w:rFonts w:ascii="Aptos Display" w:hAnsi="Aptos Display"/>
        </w:rPr>
        <w:t>A</w:t>
      </w:r>
      <w:r w:rsidRPr="00DD48E6">
        <w:rPr>
          <w:rFonts w:ascii="Aptos Display" w:hAnsi="Aptos Display"/>
        </w:rPr>
        <w:t>ssociation.</w:t>
      </w:r>
    </w:p>
    <w:p w14:paraId="110FFD37" w14:textId="77777777" w:rsidR="0043764A" w:rsidRPr="00DD48E6" w:rsidRDefault="0043764A">
      <w:pPr>
        <w:pStyle w:val="BodyText"/>
        <w:rPr>
          <w:rFonts w:ascii="Aptos Display" w:hAnsi="Aptos Display"/>
          <w:sz w:val="24"/>
          <w:szCs w:val="24"/>
        </w:rPr>
      </w:pPr>
    </w:p>
    <w:p w14:paraId="5EC313C4" w14:textId="6ABDBA02" w:rsidR="00FE42C3" w:rsidRPr="00DD48E6" w:rsidRDefault="00FE42C3" w:rsidP="006F3563">
      <w:pPr>
        <w:pStyle w:val="Heading1"/>
        <w:numPr>
          <w:ilvl w:val="0"/>
          <w:numId w:val="3"/>
        </w:numPr>
        <w:ind w:left="567" w:hanging="567"/>
        <w:rPr>
          <w:rFonts w:ascii="Aptos Display" w:hAnsi="Aptos Display"/>
        </w:rPr>
      </w:pPr>
      <w:bookmarkStart w:id="2" w:name="_Toc93930888"/>
      <w:r w:rsidRPr="00DD48E6">
        <w:rPr>
          <w:rFonts w:ascii="Aptos Display" w:hAnsi="Aptos Display"/>
        </w:rPr>
        <w:t>DEFINITIONS</w:t>
      </w:r>
      <w:bookmarkEnd w:id="2"/>
    </w:p>
    <w:p w14:paraId="7CDA274F" w14:textId="54F2CF86" w:rsidR="00FE42C3" w:rsidRPr="00DD48E6" w:rsidRDefault="00FE42C3" w:rsidP="00FE42C3">
      <w:pPr>
        <w:pStyle w:val="1bodycopy"/>
        <w:tabs>
          <w:tab w:val="left" w:pos="567"/>
        </w:tabs>
        <w:rPr>
          <w:rFonts w:ascii="Aptos Display" w:hAnsi="Aptos Display" w:cs="Calibri"/>
          <w:sz w:val="22"/>
        </w:rPr>
      </w:pPr>
      <w:r w:rsidRPr="00DD48E6">
        <w:rPr>
          <w:rFonts w:ascii="Aptos Display" w:hAnsi="Aptos Display"/>
          <w:b/>
        </w:rPr>
        <w:tab/>
      </w:r>
      <w:r w:rsidRPr="00DD48E6">
        <w:rPr>
          <w:rFonts w:ascii="Aptos Display" w:hAnsi="Aptos Display" w:cs="Calibri"/>
          <w:b/>
          <w:sz w:val="22"/>
        </w:rPr>
        <w:t>Misbehaviour</w:t>
      </w:r>
      <w:r w:rsidRPr="00DD48E6">
        <w:rPr>
          <w:rFonts w:ascii="Aptos Display" w:hAnsi="Aptos Display" w:cs="Calibri"/>
          <w:sz w:val="22"/>
        </w:rPr>
        <w:t xml:space="preserve"> is defined as:</w:t>
      </w:r>
    </w:p>
    <w:p w14:paraId="5822EB1F"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Disruption in lessons, in corridors between lessons, and at break and lunchtimes</w:t>
      </w:r>
    </w:p>
    <w:p w14:paraId="4EA2F3FB"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Non-completion of classwork or homework</w:t>
      </w:r>
    </w:p>
    <w:p w14:paraId="5C76B75A"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Poor attitude</w:t>
      </w:r>
    </w:p>
    <w:p w14:paraId="5164E95C" w14:textId="7DAE7122"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Incorrect uniform</w:t>
      </w:r>
    </w:p>
    <w:p w14:paraId="28371299" w14:textId="1BD198FE" w:rsidR="006F3563" w:rsidRPr="00DD48E6" w:rsidRDefault="006F356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Breach of a school rule</w:t>
      </w:r>
    </w:p>
    <w:p w14:paraId="27595D51" w14:textId="77777777" w:rsidR="00FE42C3" w:rsidRPr="00DD48E6" w:rsidRDefault="00FE42C3" w:rsidP="00FE42C3">
      <w:pPr>
        <w:rPr>
          <w:rFonts w:ascii="Aptos Display" w:hAnsi="Aptos Display" w:cs="Calibri"/>
          <w:sz w:val="24"/>
          <w:szCs w:val="20"/>
        </w:rPr>
      </w:pPr>
    </w:p>
    <w:p w14:paraId="2A5DBFAC" w14:textId="440FEAEB" w:rsidR="00FE42C3" w:rsidRPr="00DD48E6" w:rsidRDefault="00FE42C3" w:rsidP="00FE42C3">
      <w:pPr>
        <w:pStyle w:val="1bodycopy"/>
        <w:tabs>
          <w:tab w:val="left" w:pos="567"/>
        </w:tabs>
        <w:rPr>
          <w:rFonts w:ascii="Aptos Display" w:hAnsi="Aptos Display" w:cs="Calibri"/>
          <w:sz w:val="22"/>
        </w:rPr>
      </w:pPr>
      <w:r w:rsidRPr="00DD48E6">
        <w:rPr>
          <w:rFonts w:ascii="Aptos Display" w:hAnsi="Aptos Display" w:cs="Calibri"/>
          <w:b/>
          <w:sz w:val="22"/>
        </w:rPr>
        <w:tab/>
        <w:t>Serious misbehaviour</w:t>
      </w:r>
      <w:r w:rsidRPr="00DD48E6">
        <w:rPr>
          <w:rFonts w:ascii="Aptos Display" w:hAnsi="Aptos Display" w:cs="Calibri"/>
          <w:sz w:val="22"/>
        </w:rPr>
        <w:t xml:space="preserve"> is defined as:</w:t>
      </w:r>
    </w:p>
    <w:p w14:paraId="698EFBC1"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Repeated breaches of the school rules</w:t>
      </w:r>
    </w:p>
    <w:p w14:paraId="2D5D05E3"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 xml:space="preserve">Any form of bullying </w:t>
      </w:r>
    </w:p>
    <w:p w14:paraId="64B7A915"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Sexual assault, which is any unwanted sexual behaviour that causes humiliation, pain, fear or intimidation</w:t>
      </w:r>
    </w:p>
    <w:p w14:paraId="74DE7FBD"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Vandalism</w:t>
      </w:r>
    </w:p>
    <w:p w14:paraId="16D77232"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lastRenderedPageBreak/>
        <w:t>Theft</w:t>
      </w:r>
    </w:p>
    <w:p w14:paraId="62449771"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Fighting</w:t>
      </w:r>
    </w:p>
    <w:p w14:paraId="7C72BB7D"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Smoking</w:t>
      </w:r>
    </w:p>
    <w:p w14:paraId="588FAAC3"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Racist, sexist, homophobic or discriminatory behaviour</w:t>
      </w:r>
    </w:p>
    <w:p w14:paraId="1A96DA87"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Possession of any prohibited items. These are:</w:t>
      </w:r>
    </w:p>
    <w:p w14:paraId="284A1ECC" w14:textId="77777777" w:rsidR="00FE42C3" w:rsidRPr="00DD48E6" w:rsidRDefault="00FE42C3" w:rsidP="00A355C3">
      <w:pPr>
        <w:pStyle w:val="4Bulletedcopyblue"/>
        <w:numPr>
          <w:ilvl w:val="1"/>
          <w:numId w:val="7"/>
        </w:numPr>
        <w:rPr>
          <w:rFonts w:ascii="Aptos Display" w:hAnsi="Aptos Display" w:cs="Calibri"/>
          <w:sz w:val="22"/>
        </w:rPr>
      </w:pPr>
      <w:r w:rsidRPr="00DD48E6">
        <w:rPr>
          <w:rFonts w:ascii="Aptos Display" w:hAnsi="Aptos Display" w:cs="Calibri"/>
          <w:sz w:val="22"/>
        </w:rPr>
        <w:t>Knives or weapons</w:t>
      </w:r>
    </w:p>
    <w:p w14:paraId="3E8C42F7" w14:textId="77777777" w:rsidR="00FE42C3" w:rsidRPr="00DD48E6" w:rsidRDefault="00FE42C3" w:rsidP="00A355C3">
      <w:pPr>
        <w:pStyle w:val="4Bulletedcopyblue"/>
        <w:numPr>
          <w:ilvl w:val="1"/>
          <w:numId w:val="7"/>
        </w:numPr>
        <w:rPr>
          <w:rFonts w:ascii="Aptos Display" w:hAnsi="Aptos Display" w:cs="Calibri"/>
          <w:sz w:val="22"/>
        </w:rPr>
      </w:pPr>
      <w:r w:rsidRPr="00DD48E6">
        <w:rPr>
          <w:rFonts w:ascii="Aptos Display" w:hAnsi="Aptos Display" w:cs="Calibri"/>
          <w:sz w:val="22"/>
        </w:rPr>
        <w:t>Alcohol</w:t>
      </w:r>
    </w:p>
    <w:p w14:paraId="25F1C2D1" w14:textId="77777777" w:rsidR="00FE42C3" w:rsidRPr="00DD48E6" w:rsidRDefault="00FE42C3" w:rsidP="00A355C3">
      <w:pPr>
        <w:pStyle w:val="4Bulletedcopyblue"/>
        <w:numPr>
          <w:ilvl w:val="1"/>
          <w:numId w:val="7"/>
        </w:numPr>
        <w:rPr>
          <w:rFonts w:ascii="Aptos Display" w:hAnsi="Aptos Display" w:cs="Calibri"/>
          <w:sz w:val="22"/>
        </w:rPr>
      </w:pPr>
      <w:r w:rsidRPr="00DD48E6">
        <w:rPr>
          <w:rFonts w:ascii="Aptos Display" w:hAnsi="Aptos Display" w:cs="Calibri"/>
          <w:sz w:val="22"/>
        </w:rPr>
        <w:t>Illegal drugs</w:t>
      </w:r>
    </w:p>
    <w:p w14:paraId="46CB9189" w14:textId="77777777" w:rsidR="00FE42C3" w:rsidRPr="00DD48E6" w:rsidRDefault="00FE42C3" w:rsidP="00A355C3">
      <w:pPr>
        <w:pStyle w:val="4Bulletedcopyblue"/>
        <w:numPr>
          <w:ilvl w:val="1"/>
          <w:numId w:val="7"/>
        </w:numPr>
        <w:rPr>
          <w:rFonts w:ascii="Aptos Display" w:hAnsi="Aptos Display" w:cs="Calibri"/>
          <w:sz w:val="22"/>
        </w:rPr>
      </w:pPr>
      <w:r w:rsidRPr="00DD48E6">
        <w:rPr>
          <w:rFonts w:ascii="Aptos Display" w:hAnsi="Aptos Display" w:cs="Calibri"/>
          <w:sz w:val="22"/>
        </w:rPr>
        <w:t>Stolen items</w:t>
      </w:r>
    </w:p>
    <w:p w14:paraId="0A9B04CC" w14:textId="77777777" w:rsidR="00FE42C3" w:rsidRPr="00DD48E6" w:rsidRDefault="00FE42C3" w:rsidP="00A355C3">
      <w:pPr>
        <w:pStyle w:val="4Bulletedcopyblue"/>
        <w:numPr>
          <w:ilvl w:val="1"/>
          <w:numId w:val="7"/>
        </w:numPr>
        <w:rPr>
          <w:rFonts w:ascii="Aptos Display" w:hAnsi="Aptos Display" w:cs="Calibri"/>
          <w:sz w:val="22"/>
        </w:rPr>
      </w:pPr>
      <w:r w:rsidRPr="00DD48E6">
        <w:rPr>
          <w:rFonts w:ascii="Aptos Display" w:hAnsi="Aptos Display" w:cs="Calibri"/>
          <w:sz w:val="22"/>
        </w:rPr>
        <w:t>Tobacco and cigarette papers</w:t>
      </w:r>
    </w:p>
    <w:p w14:paraId="7813B948" w14:textId="77777777" w:rsidR="00FE42C3" w:rsidRPr="00DD48E6" w:rsidRDefault="00FE42C3" w:rsidP="00A355C3">
      <w:pPr>
        <w:pStyle w:val="4Bulletedcopyblue"/>
        <w:numPr>
          <w:ilvl w:val="1"/>
          <w:numId w:val="7"/>
        </w:numPr>
        <w:rPr>
          <w:rFonts w:ascii="Aptos Display" w:hAnsi="Aptos Display" w:cs="Calibri"/>
          <w:sz w:val="22"/>
        </w:rPr>
      </w:pPr>
      <w:r w:rsidRPr="00DD48E6">
        <w:rPr>
          <w:rFonts w:ascii="Aptos Display" w:hAnsi="Aptos Display" w:cs="Calibri"/>
          <w:sz w:val="22"/>
        </w:rPr>
        <w:t>Fireworks</w:t>
      </w:r>
    </w:p>
    <w:p w14:paraId="27B801AF" w14:textId="77777777" w:rsidR="00FE42C3" w:rsidRPr="00DD48E6" w:rsidRDefault="00FE42C3" w:rsidP="00A355C3">
      <w:pPr>
        <w:pStyle w:val="4Bulletedcopyblue"/>
        <w:numPr>
          <w:ilvl w:val="1"/>
          <w:numId w:val="7"/>
        </w:numPr>
        <w:rPr>
          <w:rFonts w:ascii="Aptos Display" w:hAnsi="Aptos Display" w:cs="Calibri"/>
          <w:sz w:val="22"/>
        </w:rPr>
      </w:pPr>
      <w:r w:rsidRPr="00DD48E6">
        <w:rPr>
          <w:rFonts w:ascii="Aptos Display" w:hAnsi="Aptos Display" w:cs="Calibri"/>
          <w:sz w:val="22"/>
        </w:rPr>
        <w:t>Pornographic images</w:t>
      </w:r>
    </w:p>
    <w:p w14:paraId="3B622076" w14:textId="75EA2EAE" w:rsidR="00E97892" w:rsidRPr="00DD48E6" w:rsidRDefault="00FE42C3" w:rsidP="0008534F">
      <w:pPr>
        <w:pStyle w:val="4Bulletedcopyblue"/>
        <w:numPr>
          <w:ilvl w:val="1"/>
          <w:numId w:val="7"/>
        </w:numPr>
        <w:rPr>
          <w:rFonts w:ascii="Aptos Display" w:hAnsi="Aptos Display" w:cs="Calibri"/>
          <w:sz w:val="22"/>
        </w:rPr>
      </w:pPr>
      <w:r w:rsidRPr="00DD48E6">
        <w:rPr>
          <w:rFonts w:ascii="Aptos Display" w:hAnsi="Aptos Display" w:cs="Calibri"/>
          <w:sz w:val="22"/>
        </w:rPr>
        <w:t>Any article a staff member reasonably suspects has been, or is likely to be, used to commit an offence, or to cause personal injury to, or damage to the property of, any person (including the pupil)</w:t>
      </w:r>
    </w:p>
    <w:p w14:paraId="1766562F" w14:textId="3C47B8A6" w:rsidR="001C5330" w:rsidRPr="00DD48E6" w:rsidRDefault="00A7200A" w:rsidP="00A355C3">
      <w:pPr>
        <w:pStyle w:val="Heading1"/>
        <w:numPr>
          <w:ilvl w:val="0"/>
          <w:numId w:val="3"/>
        </w:numPr>
        <w:ind w:left="567" w:hanging="567"/>
        <w:rPr>
          <w:rFonts w:ascii="Aptos Display" w:hAnsi="Aptos Display"/>
        </w:rPr>
      </w:pPr>
      <w:bookmarkStart w:id="3" w:name="_TOC_250003"/>
      <w:bookmarkStart w:id="4" w:name="_Toc93930889"/>
      <w:r w:rsidRPr="00DD48E6">
        <w:rPr>
          <w:rFonts w:ascii="Aptos Display" w:hAnsi="Aptos Display"/>
        </w:rPr>
        <w:t>BULLYING</w:t>
      </w:r>
      <w:bookmarkEnd w:id="3"/>
      <w:bookmarkEnd w:id="4"/>
    </w:p>
    <w:p w14:paraId="1F63DBD8" w14:textId="0641A8DA" w:rsidR="00A7200A" w:rsidRPr="00DD48E6" w:rsidRDefault="00A7200A" w:rsidP="008F6DFE">
      <w:pPr>
        <w:ind w:left="567"/>
        <w:rPr>
          <w:rFonts w:ascii="Aptos Display" w:hAnsi="Aptos Display"/>
        </w:rPr>
      </w:pPr>
      <w:r w:rsidRPr="00DD48E6">
        <w:rPr>
          <w:rFonts w:ascii="Aptos Display" w:hAnsi="Aptos Display"/>
          <w:b/>
        </w:rPr>
        <w:t>Bullying</w:t>
      </w:r>
      <w:r w:rsidRPr="00DD48E6">
        <w:rPr>
          <w:rFonts w:ascii="Aptos Display" w:hAnsi="Aptos Display"/>
        </w:rPr>
        <w:t xml:space="preserve"> is defined as the repetitive, intentional harming of one person or group by another person or group, where the relationship involves an imbalance of power.</w:t>
      </w:r>
    </w:p>
    <w:p w14:paraId="1CB7D395" w14:textId="77777777" w:rsidR="008F6DFE" w:rsidRPr="00DD48E6" w:rsidRDefault="008F6DFE" w:rsidP="008F6DFE">
      <w:pPr>
        <w:ind w:left="567"/>
        <w:rPr>
          <w:rFonts w:ascii="Aptos Display" w:hAnsi="Aptos Display"/>
        </w:rPr>
      </w:pPr>
    </w:p>
    <w:p w14:paraId="54F5AC8F" w14:textId="0A69ED0D" w:rsidR="00A7200A" w:rsidRPr="00DD48E6" w:rsidRDefault="00A7200A" w:rsidP="008F6DFE">
      <w:pPr>
        <w:ind w:left="567"/>
        <w:rPr>
          <w:rFonts w:ascii="Aptos Display" w:hAnsi="Aptos Display"/>
        </w:rPr>
      </w:pPr>
      <w:r w:rsidRPr="00DD48E6">
        <w:rPr>
          <w:rFonts w:ascii="Aptos Display" w:hAnsi="Aptos Display"/>
        </w:rPr>
        <w:t>Bullying is, therefore:</w:t>
      </w:r>
    </w:p>
    <w:p w14:paraId="6FE9C18A" w14:textId="77777777" w:rsidR="00A7200A" w:rsidRPr="00DD48E6" w:rsidRDefault="00A7200A" w:rsidP="008F6DFE">
      <w:pPr>
        <w:pStyle w:val="4Bulletedcopyblue"/>
        <w:numPr>
          <w:ilvl w:val="1"/>
          <w:numId w:val="7"/>
        </w:numPr>
        <w:rPr>
          <w:rFonts w:ascii="Aptos Display" w:hAnsi="Aptos Display" w:cs="Calibri"/>
          <w:sz w:val="22"/>
        </w:rPr>
      </w:pPr>
      <w:r w:rsidRPr="00DD48E6">
        <w:rPr>
          <w:rFonts w:ascii="Aptos Display" w:hAnsi="Aptos Display" w:cs="Calibri"/>
          <w:sz w:val="22"/>
        </w:rPr>
        <w:t>Deliberately hurtful</w:t>
      </w:r>
    </w:p>
    <w:p w14:paraId="75B2B1EE" w14:textId="77777777" w:rsidR="00A7200A" w:rsidRPr="00DD48E6" w:rsidRDefault="00A7200A" w:rsidP="008F6DFE">
      <w:pPr>
        <w:pStyle w:val="4Bulletedcopyblue"/>
        <w:numPr>
          <w:ilvl w:val="1"/>
          <w:numId w:val="7"/>
        </w:numPr>
        <w:rPr>
          <w:rFonts w:ascii="Aptos Display" w:hAnsi="Aptos Display" w:cs="Calibri"/>
          <w:sz w:val="22"/>
        </w:rPr>
      </w:pPr>
      <w:r w:rsidRPr="00DD48E6">
        <w:rPr>
          <w:rFonts w:ascii="Aptos Display" w:hAnsi="Aptos Display" w:cs="Calibri"/>
          <w:sz w:val="22"/>
        </w:rPr>
        <w:t>Repeated, often over a period of time</w:t>
      </w:r>
    </w:p>
    <w:p w14:paraId="6360FFC1" w14:textId="77777777" w:rsidR="00A7200A" w:rsidRPr="00DD48E6" w:rsidRDefault="00A7200A" w:rsidP="008F6DFE">
      <w:pPr>
        <w:pStyle w:val="4Bulletedcopyblue"/>
        <w:numPr>
          <w:ilvl w:val="1"/>
          <w:numId w:val="7"/>
        </w:numPr>
        <w:rPr>
          <w:rFonts w:ascii="Aptos Display" w:hAnsi="Aptos Display" w:cs="Calibri"/>
          <w:sz w:val="22"/>
        </w:rPr>
      </w:pPr>
      <w:r w:rsidRPr="00DD48E6">
        <w:rPr>
          <w:rFonts w:ascii="Aptos Display" w:hAnsi="Aptos Display" w:cs="Calibri"/>
          <w:sz w:val="22"/>
        </w:rPr>
        <w:t>Difficult to defend against</w:t>
      </w:r>
    </w:p>
    <w:p w14:paraId="1B40788A" w14:textId="340DB2A3" w:rsidR="00A7200A" w:rsidRPr="00DD48E6" w:rsidRDefault="00A7200A" w:rsidP="00A7200A">
      <w:pPr>
        <w:pStyle w:val="1bodycopy10pt"/>
        <w:ind w:firstLine="567"/>
        <w:rPr>
          <w:rFonts w:ascii="Aptos Display" w:hAnsi="Aptos Display" w:cs="Calibri"/>
          <w:sz w:val="22"/>
        </w:rPr>
      </w:pPr>
      <w:r w:rsidRPr="00DD48E6">
        <w:rPr>
          <w:rFonts w:ascii="Aptos Display" w:hAnsi="Aptos Display" w:cs="Calibri"/>
          <w:sz w:val="22"/>
        </w:rPr>
        <w:t>Bullying can include:</w:t>
      </w:r>
    </w:p>
    <w:tbl>
      <w:tblPr>
        <w:tblW w:w="0" w:type="auto"/>
        <w:tblInd w:w="56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666"/>
        <w:gridCol w:w="6600"/>
      </w:tblGrid>
      <w:tr w:rsidR="00A7200A" w:rsidRPr="00DD48E6" w14:paraId="4F8B128A" w14:textId="77777777" w:rsidTr="00A7200A">
        <w:trPr>
          <w:cantSplit/>
          <w:tblHeader/>
        </w:trPr>
        <w:tc>
          <w:tcPr>
            <w:tcW w:w="266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35D0F6A" w14:textId="77777777" w:rsidR="00A7200A" w:rsidRPr="00DD48E6" w:rsidRDefault="00A7200A" w:rsidP="006F3563">
            <w:pPr>
              <w:pStyle w:val="1bodycopy10pt"/>
              <w:spacing w:after="0"/>
              <w:rPr>
                <w:rFonts w:ascii="Aptos Display" w:hAnsi="Aptos Display" w:cs="Calibri"/>
                <w:b/>
                <w:caps/>
              </w:rPr>
            </w:pPr>
            <w:r w:rsidRPr="00DD48E6">
              <w:rPr>
                <w:rFonts w:ascii="Aptos Display" w:hAnsi="Aptos Display" w:cs="Calibri"/>
                <w:b/>
                <w:caps/>
              </w:rPr>
              <w:t>type of bullying</w:t>
            </w:r>
          </w:p>
        </w:tc>
        <w:tc>
          <w:tcPr>
            <w:tcW w:w="660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42521B5" w14:textId="77777777" w:rsidR="00A7200A" w:rsidRPr="00DD48E6" w:rsidRDefault="00A7200A" w:rsidP="006F3563">
            <w:pPr>
              <w:pStyle w:val="1bodycopy10pt"/>
              <w:spacing w:after="0"/>
              <w:rPr>
                <w:rFonts w:ascii="Aptos Display" w:hAnsi="Aptos Display" w:cs="Calibri"/>
                <w:b/>
                <w:caps/>
              </w:rPr>
            </w:pPr>
            <w:r w:rsidRPr="00DD48E6">
              <w:rPr>
                <w:rFonts w:ascii="Aptos Display" w:hAnsi="Aptos Display" w:cs="Calibri"/>
                <w:b/>
                <w:caps/>
              </w:rPr>
              <w:t>definition</w:t>
            </w:r>
          </w:p>
        </w:tc>
      </w:tr>
      <w:tr w:rsidR="00A7200A" w:rsidRPr="00DD48E6" w14:paraId="2203A834" w14:textId="77777777" w:rsidTr="00A7200A">
        <w:trPr>
          <w:cantSplit/>
        </w:trPr>
        <w:tc>
          <w:tcPr>
            <w:tcW w:w="2666" w:type="dxa"/>
            <w:shd w:val="clear" w:color="auto" w:fill="auto"/>
          </w:tcPr>
          <w:p w14:paraId="255326A7" w14:textId="77777777" w:rsidR="00A7200A" w:rsidRPr="00DD48E6" w:rsidRDefault="00A7200A" w:rsidP="006F3563">
            <w:pPr>
              <w:pStyle w:val="Tablecopy"/>
              <w:rPr>
                <w:rFonts w:ascii="Aptos Display" w:hAnsi="Aptos Display" w:cs="Calibri"/>
                <w:b/>
                <w:sz w:val="22"/>
              </w:rPr>
            </w:pPr>
            <w:r w:rsidRPr="00DD48E6">
              <w:rPr>
                <w:rFonts w:ascii="Aptos Display" w:hAnsi="Aptos Display" w:cs="Calibri"/>
                <w:b/>
                <w:sz w:val="22"/>
              </w:rPr>
              <w:t>Emotional</w:t>
            </w:r>
          </w:p>
        </w:tc>
        <w:tc>
          <w:tcPr>
            <w:tcW w:w="6600" w:type="dxa"/>
            <w:shd w:val="clear" w:color="auto" w:fill="auto"/>
          </w:tcPr>
          <w:p w14:paraId="01FEAB70" w14:textId="77777777" w:rsidR="00A7200A" w:rsidRPr="00DD48E6" w:rsidRDefault="00A7200A" w:rsidP="006F3563">
            <w:pPr>
              <w:rPr>
                <w:rFonts w:ascii="Aptos Display" w:hAnsi="Aptos Display" w:cs="Calibri"/>
                <w:b/>
                <w:szCs w:val="20"/>
              </w:rPr>
            </w:pPr>
            <w:r w:rsidRPr="00DD48E6">
              <w:rPr>
                <w:rFonts w:ascii="Aptos Display" w:hAnsi="Aptos Display" w:cs="Calibri"/>
                <w:szCs w:val="20"/>
              </w:rPr>
              <w:t>Being unfriendly, excluding, tormenting</w:t>
            </w:r>
          </w:p>
        </w:tc>
      </w:tr>
      <w:tr w:rsidR="00A7200A" w:rsidRPr="00DD48E6" w14:paraId="6E670EFF" w14:textId="77777777" w:rsidTr="00A7200A">
        <w:trPr>
          <w:cantSplit/>
        </w:trPr>
        <w:tc>
          <w:tcPr>
            <w:tcW w:w="2666" w:type="dxa"/>
            <w:shd w:val="clear" w:color="auto" w:fill="auto"/>
          </w:tcPr>
          <w:p w14:paraId="0158956F" w14:textId="77777777" w:rsidR="00A7200A" w:rsidRPr="00DD48E6" w:rsidRDefault="00A7200A" w:rsidP="006F3563">
            <w:pPr>
              <w:pStyle w:val="Tablecopy"/>
              <w:rPr>
                <w:rFonts w:ascii="Aptos Display" w:hAnsi="Aptos Display" w:cs="Calibri"/>
                <w:b/>
                <w:sz w:val="22"/>
              </w:rPr>
            </w:pPr>
            <w:r w:rsidRPr="00DD48E6">
              <w:rPr>
                <w:rFonts w:ascii="Aptos Display" w:hAnsi="Aptos Display" w:cs="Calibri"/>
                <w:b/>
                <w:sz w:val="22"/>
              </w:rPr>
              <w:t>Physical</w:t>
            </w:r>
          </w:p>
        </w:tc>
        <w:tc>
          <w:tcPr>
            <w:tcW w:w="6600" w:type="dxa"/>
            <w:shd w:val="clear" w:color="auto" w:fill="auto"/>
          </w:tcPr>
          <w:p w14:paraId="3E6972D4" w14:textId="77777777" w:rsidR="00A7200A" w:rsidRPr="00DD48E6" w:rsidRDefault="00A7200A" w:rsidP="006F3563">
            <w:pPr>
              <w:rPr>
                <w:rFonts w:ascii="Aptos Display" w:hAnsi="Aptos Display" w:cs="Calibri"/>
                <w:szCs w:val="20"/>
              </w:rPr>
            </w:pPr>
            <w:r w:rsidRPr="00DD48E6">
              <w:rPr>
                <w:rFonts w:ascii="Aptos Display" w:hAnsi="Aptos Display" w:cs="Calibri"/>
                <w:color w:val="000000"/>
                <w:szCs w:val="20"/>
              </w:rPr>
              <w:t>Hitting, kicking, pushing, taking another’s belongings, any use of violence</w:t>
            </w:r>
          </w:p>
        </w:tc>
      </w:tr>
      <w:tr w:rsidR="00A7200A" w:rsidRPr="00DD48E6" w14:paraId="042659A7" w14:textId="77777777" w:rsidTr="00A7200A">
        <w:trPr>
          <w:cantSplit/>
        </w:trPr>
        <w:tc>
          <w:tcPr>
            <w:tcW w:w="2666" w:type="dxa"/>
            <w:shd w:val="clear" w:color="auto" w:fill="auto"/>
          </w:tcPr>
          <w:p w14:paraId="02B74C18" w14:textId="77777777" w:rsidR="00A7200A" w:rsidRPr="00DD48E6" w:rsidRDefault="00A7200A" w:rsidP="006F3563">
            <w:pPr>
              <w:pStyle w:val="Tablecopy"/>
              <w:rPr>
                <w:rFonts w:ascii="Aptos Display" w:hAnsi="Aptos Display" w:cs="Calibri"/>
                <w:b/>
                <w:sz w:val="22"/>
              </w:rPr>
            </w:pPr>
            <w:r w:rsidRPr="00DD48E6">
              <w:rPr>
                <w:rFonts w:ascii="Aptos Display" w:hAnsi="Aptos Display" w:cs="Calibri"/>
                <w:b/>
                <w:sz w:val="22"/>
              </w:rPr>
              <w:t>Racial</w:t>
            </w:r>
          </w:p>
        </w:tc>
        <w:tc>
          <w:tcPr>
            <w:tcW w:w="6600" w:type="dxa"/>
            <w:shd w:val="clear" w:color="auto" w:fill="auto"/>
          </w:tcPr>
          <w:p w14:paraId="4CEEE725" w14:textId="77777777" w:rsidR="00A7200A" w:rsidRPr="00DD48E6" w:rsidRDefault="00A7200A" w:rsidP="006F3563">
            <w:pPr>
              <w:rPr>
                <w:rFonts w:ascii="Aptos Display" w:hAnsi="Aptos Display" w:cs="Calibri"/>
                <w:szCs w:val="20"/>
              </w:rPr>
            </w:pPr>
            <w:r w:rsidRPr="00DD48E6">
              <w:rPr>
                <w:rFonts w:ascii="Aptos Display" w:hAnsi="Aptos Display" w:cs="Calibri"/>
                <w:szCs w:val="20"/>
              </w:rPr>
              <w:t>Racial taunts, graffiti, gestures</w:t>
            </w:r>
          </w:p>
        </w:tc>
      </w:tr>
      <w:tr w:rsidR="00A7200A" w:rsidRPr="00DD48E6" w14:paraId="3FB132C9" w14:textId="77777777" w:rsidTr="00A7200A">
        <w:trPr>
          <w:cantSplit/>
        </w:trPr>
        <w:tc>
          <w:tcPr>
            <w:tcW w:w="2666" w:type="dxa"/>
            <w:shd w:val="clear" w:color="auto" w:fill="auto"/>
          </w:tcPr>
          <w:p w14:paraId="4E4A12AA" w14:textId="77777777" w:rsidR="00A7200A" w:rsidRPr="00DD48E6" w:rsidRDefault="00A7200A" w:rsidP="006F3563">
            <w:pPr>
              <w:pStyle w:val="Tablecopy"/>
              <w:rPr>
                <w:rFonts w:ascii="Aptos Display" w:hAnsi="Aptos Display" w:cs="Calibri"/>
                <w:b/>
                <w:sz w:val="22"/>
              </w:rPr>
            </w:pPr>
            <w:r w:rsidRPr="00DD48E6">
              <w:rPr>
                <w:rFonts w:ascii="Aptos Display" w:hAnsi="Aptos Display" w:cs="Calibri"/>
                <w:b/>
                <w:sz w:val="22"/>
              </w:rPr>
              <w:t>Sexual</w:t>
            </w:r>
          </w:p>
        </w:tc>
        <w:tc>
          <w:tcPr>
            <w:tcW w:w="6600" w:type="dxa"/>
            <w:shd w:val="clear" w:color="auto" w:fill="auto"/>
          </w:tcPr>
          <w:p w14:paraId="0ABAEA0A" w14:textId="77777777" w:rsidR="00A7200A" w:rsidRPr="00DD48E6" w:rsidRDefault="00A7200A" w:rsidP="006F3563">
            <w:pPr>
              <w:rPr>
                <w:rFonts w:ascii="Aptos Display" w:hAnsi="Aptos Display" w:cs="Calibri"/>
                <w:szCs w:val="20"/>
              </w:rPr>
            </w:pPr>
            <w:r w:rsidRPr="00DD48E6">
              <w:rPr>
                <w:rFonts w:ascii="Aptos Display" w:hAnsi="Aptos Display" w:cs="Calibri"/>
                <w:szCs w:val="20"/>
              </w:rPr>
              <w:t>Explicit sexual remarks, display of sexual material, sexual gestures, unwanted physical attention, comments about sexual reputation or performance, or inappropriate touching</w:t>
            </w:r>
          </w:p>
        </w:tc>
      </w:tr>
      <w:tr w:rsidR="00A7200A" w:rsidRPr="00DD48E6" w14:paraId="35F76EDD" w14:textId="77777777" w:rsidTr="00A7200A">
        <w:trPr>
          <w:cantSplit/>
        </w:trPr>
        <w:tc>
          <w:tcPr>
            <w:tcW w:w="2666" w:type="dxa"/>
            <w:shd w:val="clear" w:color="auto" w:fill="auto"/>
          </w:tcPr>
          <w:p w14:paraId="0BF628DB" w14:textId="77777777" w:rsidR="00A7200A" w:rsidRPr="00DD48E6" w:rsidRDefault="00A7200A" w:rsidP="006F3563">
            <w:pPr>
              <w:pStyle w:val="Tablecopy"/>
              <w:rPr>
                <w:rFonts w:ascii="Aptos Display" w:hAnsi="Aptos Display" w:cs="Calibri"/>
                <w:b/>
                <w:sz w:val="22"/>
              </w:rPr>
            </w:pPr>
            <w:r w:rsidRPr="00DD48E6">
              <w:rPr>
                <w:rFonts w:ascii="Aptos Display" w:hAnsi="Aptos Display" w:cs="Calibri"/>
                <w:b/>
                <w:sz w:val="22"/>
              </w:rPr>
              <w:t>Direct or indirect verbal</w:t>
            </w:r>
          </w:p>
        </w:tc>
        <w:tc>
          <w:tcPr>
            <w:tcW w:w="6600" w:type="dxa"/>
            <w:shd w:val="clear" w:color="auto" w:fill="auto"/>
          </w:tcPr>
          <w:p w14:paraId="7D8A193F" w14:textId="77777777" w:rsidR="00A7200A" w:rsidRPr="00DD48E6" w:rsidRDefault="00A7200A" w:rsidP="006F3563">
            <w:pPr>
              <w:rPr>
                <w:rFonts w:ascii="Aptos Display" w:hAnsi="Aptos Display" w:cs="Calibri"/>
                <w:szCs w:val="20"/>
              </w:rPr>
            </w:pPr>
            <w:r w:rsidRPr="00DD48E6">
              <w:rPr>
                <w:rFonts w:ascii="Aptos Display" w:hAnsi="Aptos Display" w:cs="Calibri"/>
                <w:szCs w:val="20"/>
              </w:rPr>
              <w:t>Name-calling, sarcasm, spreading rumours, teasing</w:t>
            </w:r>
          </w:p>
        </w:tc>
      </w:tr>
      <w:tr w:rsidR="00A7200A" w:rsidRPr="00DD48E6" w14:paraId="4D971D15" w14:textId="77777777" w:rsidTr="00A7200A">
        <w:trPr>
          <w:cantSplit/>
        </w:trPr>
        <w:tc>
          <w:tcPr>
            <w:tcW w:w="2666" w:type="dxa"/>
            <w:shd w:val="clear" w:color="auto" w:fill="auto"/>
          </w:tcPr>
          <w:p w14:paraId="7064DA31" w14:textId="77777777" w:rsidR="00A7200A" w:rsidRPr="00DD48E6" w:rsidRDefault="00A7200A" w:rsidP="006F3563">
            <w:pPr>
              <w:pStyle w:val="Tablecopy"/>
              <w:rPr>
                <w:rFonts w:ascii="Aptos Display" w:hAnsi="Aptos Display" w:cs="Calibri"/>
                <w:b/>
                <w:sz w:val="22"/>
              </w:rPr>
            </w:pPr>
            <w:r w:rsidRPr="00DD48E6">
              <w:rPr>
                <w:rFonts w:ascii="Aptos Display" w:hAnsi="Aptos Display" w:cs="Calibri"/>
                <w:b/>
                <w:sz w:val="22"/>
              </w:rPr>
              <w:t>Cyber-bullying</w:t>
            </w:r>
          </w:p>
        </w:tc>
        <w:tc>
          <w:tcPr>
            <w:tcW w:w="6600" w:type="dxa"/>
            <w:shd w:val="clear" w:color="auto" w:fill="auto"/>
          </w:tcPr>
          <w:p w14:paraId="681375B2" w14:textId="77777777" w:rsidR="00A7200A" w:rsidRPr="00DD48E6" w:rsidRDefault="00A7200A" w:rsidP="006F3563">
            <w:pPr>
              <w:rPr>
                <w:rFonts w:ascii="Aptos Display" w:hAnsi="Aptos Display" w:cs="Calibri"/>
                <w:szCs w:val="20"/>
              </w:rPr>
            </w:pPr>
            <w:r w:rsidRPr="00DD48E6">
              <w:rPr>
                <w:rFonts w:ascii="Aptos Display" w:hAnsi="Aptos Display" w:cs="Calibri"/>
                <w:color w:val="000000"/>
                <w:szCs w:val="20"/>
                <w:shd w:val="clear" w:color="auto" w:fill="FFFFFF"/>
              </w:rPr>
              <w:t>Bullying that takes place online, such as through s</w:t>
            </w:r>
            <w:r w:rsidRPr="00DD48E6">
              <w:rPr>
                <w:rFonts w:ascii="Aptos Display" w:hAnsi="Aptos Display" w:cs="Calibri"/>
                <w:szCs w:val="20"/>
                <w:shd w:val="clear" w:color="auto" w:fill="FFFFFF"/>
              </w:rPr>
              <w:t>ocial networking sites</w:t>
            </w:r>
            <w:r w:rsidRPr="00DD48E6">
              <w:rPr>
                <w:rFonts w:ascii="Aptos Display" w:hAnsi="Aptos Display" w:cs="Calibri"/>
                <w:color w:val="000000"/>
                <w:szCs w:val="20"/>
                <w:shd w:val="clear" w:color="auto" w:fill="FFFFFF"/>
              </w:rPr>
              <w:t xml:space="preserve">, messaging apps or gaming sites </w:t>
            </w:r>
          </w:p>
        </w:tc>
      </w:tr>
    </w:tbl>
    <w:p w14:paraId="39438C4A" w14:textId="77777777" w:rsidR="00A7200A" w:rsidRPr="00DD48E6" w:rsidRDefault="00A7200A" w:rsidP="00A7200A">
      <w:pPr>
        <w:rPr>
          <w:rFonts w:ascii="Aptos Display" w:hAnsi="Aptos Display"/>
          <w:szCs w:val="20"/>
          <w:highlight w:val="yellow"/>
        </w:rPr>
      </w:pPr>
    </w:p>
    <w:p w14:paraId="7CACBE43" w14:textId="6E3313C0" w:rsidR="0014334A" w:rsidRPr="00DD48E6" w:rsidRDefault="000772C4" w:rsidP="0014334A">
      <w:pPr>
        <w:adjustRightInd w:val="0"/>
        <w:rPr>
          <w:rFonts w:ascii="Aptos Display" w:hAnsi="Aptos Display" w:cs="ComicSansMS"/>
          <w:color w:val="000000"/>
        </w:rPr>
      </w:pPr>
      <w:r w:rsidRPr="00DD48E6">
        <w:rPr>
          <w:rFonts w:ascii="Aptos Display" w:hAnsi="Aptos Display" w:cs="ComicSansMS"/>
          <w:color w:val="000000"/>
        </w:rPr>
        <w:tab/>
      </w:r>
      <w:r w:rsidR="0014334A" w:rsidRPr="00DD48E6">
        <w:rPr>
          <w:rFonts w:ascii="Aptos Display" w:hAnsi="Aptos Display" w:cs="ComicSansMS"/>
          <w:color w:val="000000"/>
        </w:rPr>
        <w:t>As Ventrus, we believe:</w:t>
      </w:r>
    </w:p>
    <w:p w14:paraId="0A0BF978" w14:textId="77777777" w:rsidR="0014334A"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t>Bullying, including cyber bullying, is unacceptable.</w:t>
      </w:r>
    </w:p>
    <w:p w14:paraId="086E1E14" w14:textId="77777777" w:rsidR="0014334A"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t>A solution-based approach to bullying must be adopted.</w:t>
      </w:r>
    </w:p>
    <w:p w14:paraId="125D11C2" w14:textId="19A57C8F" w:rsidR="0014334A"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t xml:space="preserve">Seeking help and </w:t>
      </w:r>
      <w:r w:rsidR="00E97892" w:rsidRPr="00DD48E6">
        <w:rPr>
          <w:rFonts w:ascii="Aptos Display" w:hAnsi="Aptos Display" w:cs="Calibri"/>
          <w:sz w:val="22"/>
        </w:rPr>
        <w:t>openness should be proactively encouraged.</w:t>
      </w:r>
    </w:p>
    <w:p w14:paraId="177EEFBC" w14:textId="77777777" w:rsidR="0014334A"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t>All members of our community will be listened to, taken seriously and involved in decision making/solutions.</w:t>
      </w:r>
    </w:p>
    <w:p w14:paraId="7BBFB1DF" w14:textId="77777777" w:rsidR="0014334A"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t>Everyone has the right to enjoy and achieve in an atmosphere that is free from fear.</w:t>
      </w:r>
    </w:p>
    <w:p w14:paraId="0417A928" w14:textId="77777777" w:rsidR="0014334A"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lastRenderedPageBreak/>
        <w:t>We tackle bullying best by encouraging an environment where individuality is celebrated and individuals can develop without fear.</w:t>
      </w:r>
    </w:p>
    <w:p w14:paraId="7E3A66C6" w14:textId="55D39314" w:rsidR="0014334A"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t>We maintain and develop effective listening for children and staff within our school e.g.</w:t>
      </w:r>
      <w:r w:rsidR="00BD528B" w:rsidRPr="00DD48E6">
        <w:rPr>
          <w:rFonts w:ascii="Aptos Display" w:hAnsi="Aptos Display" w:cs="Calibri"/>
          <w:sz w:val="22"/>
        </w:rPr>
        <w:t xml:space="preserve"> </w:t>
      </w:r>
      <w:r w:rsidRPr="00DD48E6">
        <w:rPr>
          <w:rFonts w:ascii="Aptos Display" w:hAnsi="Aptos Display" w:cs="Calibri"/>
          <w:sz w:val="22"/>
        </w:rPr>
        <w:t>through relationships education, assemblies and constantly promoting the message that all our children are important and have the right to be safe, happy, respected and listened to and supported.</w:t>
      </w:r>
    </w:p>
    <w:p w14:paraId="1F7F5BEA" w14:textId="16706C81" w:rsidR="0014334A"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t>We ensure all staff address incidents of bullying, including cyber bullying, effectively and promptly.</w:t>
      </w:r>
    </w:p>
    <w:p w14:paraId="73F5EA55" w14:textId="77777777" w:rsidR="0014334A"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t>We ensure that all adults who have contact with our children e.g. midday supervisors, part-time staff, volunteers, support staff etc know how to respond if they witness or are told of a bullying incident.</w:t>
      </w:r>
    </w:p>
    <w:p w14:paraId="3C2BC646" w14:textId="77777777" w:rsidR="0014334A"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t>We acknowledge the key role of every staff member in dealing with incidents of bullying.</w:t>
      </w:r>
    </w:p>
    <w:p w14:paraId="0A7D72BE" w14:textId="77777777" w:rsidR="00E97892"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t>We ensure that all incidents of bullying are recorded and appropriate use is made of the information, where appropriate sharing it with relevant organisations, providing support and education for all children involved in order to affect a positive change on future behaviour.</w:t>
      </w:r>
    </w:p>
    <w:p w14:paraId="106A0826" w14:textId="7780FA9B" w:rsidR="0014334A"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t>We promote emotional health and we</w:t>
      </w:r>
      <w:r w:rsidR="00E97892" w:rsidRPr="00DD48E6">
        <w:rPr>
          <w:rFonts w:ascii="Aptos Display" w:hAnsi="Aptos Display" w:cs="Calibri"/>
          <w:sz w:val="22"/>
        </w:rPr>
        <w:t>llbeing across the whole school.</w:t>
      </w:r>
    </w:p>
    <w:p w14:paraId="2A1AFBBB" w14:textId="77777777" w:rsidR="00E97892" w:rsidRPr="00DD48E6" w:rsidRDefault="00E97892" w:rsidP="00E97892">
      <w:pPr>
        <w:widowControl/>
        <w:adjustRightInd w:val="0"/>
        <w:contextualSpacing/>
        <w:jc w:val="left"/>
        <w:rPr>
          <w:rFonts w:ascii="Aptos Display" w:hAnsi="Aptos Display" w:cs="ComicSansMS"/>
          <w:color w:val="000000"/>
        </w:rPr>
      </w:pPr>
    </w:p>
    <w:p w14:paraId="5662283C" w14:textId="465C4299" w:rsidR="0014334A" w:rsidRPr="00DD48E6" w:rsidRDefault="0014334A" w:rsidP="000772C4">
      <w:pPr>
        <w:pStyle w:val="Heading2"/>
        <w:tabs>
          <w:tab w:val="left" w:pos="567"/>
        </w:tabs>
        <w:rPr>
          <w:rFonts w:ascii="Aptos Display" w:hAnsi="Aptos Display"/>
        </w:rPr>
      </w:pPr>
      <w:bookmarkStart w:id="5" w:name="_Toc93930890"/>
      <w:r w:rsidRPr="00DD48E6">
        <w:rPr>
          <w:rFonts w:ascii="Aptos Display" w:hAnsi="Aptos Display"/>
        </w:rPr>
        <w:t xml:space="preserve">4.1 </w:t>
      </w:r>
      <w:r w:rsidR="000772C4" w:rsidRPr="00DD48E6">
        <w:rPr>
          <w:rFonts w:ascii="Aptos Display" w:hAnsi="Aptos Display"/>
        </w:rPr>
        <w:tab/>
      </w:r>
      <w:r w:rsidRPr="00DD48E6">
        <w:rPr>
          <w:rFonts w:ascii="Aptos Display" w:hAnsi="Aptos Display"/>
        </w:rPr>
        <w:t>Reporting</w:t>
      </w:r>
      <w:bookmarkEnd w:id="5"/>
    </w:p>
    <w:p w14:paraId="1F372D1D" w14:textId="0D4B7926" w:rsidR="0014334A" w:rsidRPr="00DD48E6" w:rsidRDefault="0014334A" w:rsidP="000772C4">
      <w:pPr>
        <w:ind w:left="567"/>
        <w:rPr>
          <w:rFonts w:ascii="Aptos Display" w:hAnsi="Aptos Display"/>
        </w:rPr>
      </w:pPr>
      <w:r w:rsidRPr="00DD48E6">
        <w:rPr>
          <w:rFonts w:ascii="Aptos Display" w:hAnsi="Aptos Display"/>
        </w:rPr>
        <w:t>Pupils, parents and staff can report incidents of bullying in person, via telephone or in writing.  All reports of bullying</w:t>
      </w:r>
      <w:r w:rsidR="006B63C5" w:rsidRPr="00DD48E6">
        <w:rPr>
          <w:rFonts w:ascii="Aptos Display" w:hAnsi="Aptos Display"/>
        </w:rPr>
        <w:t xml:space="preserve"> will be recorded on CPOMS, this will i</w:t>
      </w:r>
      <w:r w:rsidR="008D656C" w:rsidRPr="00DD48E6">
        <w:rPr>
          <w:rFonts w:ascii="Aptos Display" w:hAnsi="Aptos Display"/>
        </w:rPr>
        <w:t>nclude details of actions taken by the school</w:t>
      </w:r>
      <w:r w:rsidR="006B63C5" w:rsidRPr="00DD48E6">
        <w:rPr>
          <w:rFonts w:ascii="Aptos Display" w:hAnsi="Aptos Display"/>
        </w:rPr>
        <w:t xml:space="preserve">, sanctions, support and monitoring.  </w:t>
      </w:r>
    </w:p>
    <w:p w14:paraId="17C8C9D9" w14:textId="77777777" w:rsidR="000772C4" w:rsidRPr="00DD48E6" w:rsidRDefault="000772C4" w:rsidP="000772C4">
      <w:pPr>
        <w:ind w:left="567"/>
        <w:rPr>
          <w:rFonts w:ascii="Aptos Display" w:hAnsi="Aptos Display"/>
        </w:rPr>
      </w:pPr>
    </w:p>
    <w:p w14:paraId="526D353F" w14:textId="77777777" w:rsidR="000772C4" w:rsidRPr="00DD48E6" w:rsidRDefault="006B63C5" w:rsidP="000772C4">
      <w:pPr>
        <w:ind w:left="567"/>
        <w:rPr>
          <w:rFonts w:ascii="Aptos Display" w:hAnsi="Aptos Display"/>
        </w:rPr>
      </w:pPr>
      <w:r w:rsidRPr="00DD48E6">
        <w:rPr>
          <w:rFonts w:ascii="Aptos Display" w:hAnsi="Aptos Display"/>
        </w:rPr>
        <w:t xml:space="preserve">Incidents of bullying will </w:t>
      </w:r>
      <w:r w:rsidR="0004385A" w:rsidRPr="00DD48E6">
        <w:rPr>
          <w:rFonts w:ascii="Aptos Display" w:hAnsi="Aptos Display"/>
        </w:rPr>
        <w:t>be reported to governors termly.  Incidents involving prejudice, hate and discrimination will be reported to the local authority</w:t>
      </w:r>
      <w:r w:rsidR="000772C4" w:rsidRPr="00DD48E6">
        <w:rPr>
          <w:rFonts w:ascii="Aptos Display" w:hAnsi="Aptos Display"/>
        </w:rPr>
        <w:t>.</w:t>
      </w:r>
    </w:p>
    <w:p w14:paraId="70CF17D8" w14:textId="77777777" w:rsidR="000772C4" w:rsidRPr="00DD48E6" w:rsidRDefault="000772C4" w:rsidP="000772C4">
      <w:pPr>
        <w:ind w:left="567"/>
        <w:rPr>
          <w:rFonts w:ascii="Aptos Display" w:hAnsi="Aptos Display"/>
        </w:rPr>
      </w:pPr>
    </w:p>
    <w:p w14:paraId="05443313" w14:textId="191926DD" w:rsidR="006B63C5" w:rsidRPr="00DD48E6" w:rsidRDefault="006B63C5" w:rsidP="000772C4">
      <w:pPr>
        <w:ind w:left="567"/>
        <w:rPr>
          <w:rFonts w:ascii="Aptos Display" w:hAnsi="Aptos Display" w:cs="ComicSansMS"/>
          <w:color w:val="000000"/>
        </w:rPr>
      </w:pPr>
      <w:r w:rsidRPr="00DD48E6">
        <w:rPr>
          <w:rFonts w:ascii="Aptos Display" w:hAnsi="Aptos Display" w:cs="ComicSansMS"/>
          <w:color w:val="000000"/>
        </w:rPr>
        <w:t xml:space="preserve">Some forms of bullying are illegal and should be reported to the police, further information can be found here:  </w:t>
      </w:r>
      <w:hyperlink r:id="rId19" w:history="1">
        <w:r w:rsidRPr="00DD48E6">
          <w:rPr>
            <w:rStyle w:val="Hyperlink"/>
            <w:rFonts w:ascii="Aptos Display" w:hAnsi="Aptos Display" w:cs="ComicSansMS"/>
          </w:rPr>
          <w:t>https://www.gov.uk/bullying-at-school</w:t>
        </w:r>
      </w:hyperlink>
      <w:r w:rsidR="0004385A" w:rsidRPr="00DD48E6">
        <w:rPr>
          <w:rFonts w:ascii="Aptos Display" w:hAnsi="Aptos Display" w:cs="ComicSansMS"/>
          <w:color w:val="000000"/>
        </w:rPr>
        <w:t>.  I</w:t>
      </w:r>
      <w:r w:rsidR="00624D4C">
        <w:rPr>
          <w:rFonts w:ascii="Aptos Display" w:hAnsi="Aptos Display" w:cs="ComicSansMS"/>
          <w:color w:val="000000"/>
        </w:rPr>
        <w:t>n</w:t>
      </w:r>
      <w:r w:rsidR="0004385A" w:rsidRPr="00DD48E6">
        <w:rPr>
          <w:rFonts w:ascii="Aptos Display" w:hAnsi="Aptos Display" w:cs="ComicSansMS"/>
          <w:color w:val="000000"/>
        </w:rPr>
        <w:t xml:space="preserve"> serious cases it may also be necessary to refer to MASH or Prevent.</w:t>
      </w:r>
    </w:p>
    <w:p w14:paraId="538B788A" w14:textId="264C00A4" w:rsidR="0014334A" w:rsidRPr="00DD48E6" w:rsidRDefault="0014334A" w:rsidP="0014334A">
      <w:pPr>
        <w:widowControl/>
        <w:adjustRightInd w:val="0"/>
        <w:contextualSpacing/>
        <w:jc w:val="left"/>
        <w:rPr>
          <w:rFonts w:ascii="Aptos Display" w:hAnsi="Aptos Display" w:cs="ComicSansMS"/>
          <w:color w:val="000000"/>
        </w:rPr>
      </w:pPr>
    </w:p>
    <w:p w14:paraId="4CC15B95" w14:textId="6965106C" w:rsidR="0014334A" w:rsidRPr="00DD48E6" w:rsidRDefault="0014334A" w:rsidP="000772C4">
      <w:pPr>
        <w:pStyle w:val="Heading2"/>
        <w:tabs>
          <w:tab w:val="left" w:pos="567"/>
        </w:tabs>
        <w:rPr>
          <w:rFonts w:ascii="Aptos Display" w:hAnsi="Aptos Display"/>
        </w:rPr>
      </w:pPr>
      <w:bookmarkStart w:id="6" w:name="_Toc93930891"/>
      <w:r w:rsidRPr="00DD48E6">
        <w:rPr>
          <w:rFonts w:ascii="Aptos Display" w:hAnsi="Aptos Display"/>
        </w:rPr>
        <w:t xml:space="preserve">4.2 </w:t>
      </w:r>
      <w:r w:rsidR="000772C4" w:rsidRPr="00DD48E6">
        <w:rPr>
          <w:rFonts w:ascii="Aptos Display" w:hAnsi="Aptos Display"/>
        </w:rPr>
        <w:tab/>
      </w:r>
      <w:bookmarkEnd w:id="6"/>
      <w:r w:rsidR="008D656C" w:rsidRPr="00DD48E6">
        <w:rPr>
          <w:rFonts w:ascii="Aptos Display" w:hAnsi="Aptos Display"/>
        </w:rPr>
        <w:t>Act</w:t>
      </w:r>
      <w:r w:rsidR="000F1686" w:rsidRPr="00DD48E6">
        <w:rPr>
          <w:rFonts w:ascii="Aptos Display" w:hAnsi="Aptos Display"/>
        </w:rPr>
        <w:t>ion</w:t>
      </w:r>
    </w:p>
    <w:p w14:paraId="50B93B22" w14:textId="47F58A8C" w:rsidR="00EB6791" w:rsidRPr="00DD48E6" w:rsidRDefault="00EB6791" w:rsidP="000772C4">
      <w:pPr>
        <w:ind w:left="567"/>
        <w:rPr>
          <w:rFonts w:ascii="Aptos Display" w:hAnsi="Aptos Display"/>
        </w:rPr>
      </w:pPr>
      <w:r w:rsidRPr="00DD48E6">
        <w:rPr>
          <w:rFonts w:ascii="Aptos Display" w:hAnsi="Aptos Display"/>
        </w:rPr>
        <w:t>When a concern has been reported about a potential bullying issue, it is important that pupils or parents be</w:t>
      </w:r>
    </w:p>
    <w:p w14:paraId="6D1E6C29" w14:textId="77777777" w:rsidR="00EB6791" w:rsidRPr="00DD48E6" w:rsidRDefault="00EB6791" w:rsidP="000772C4">
      <w:pPr>
        <w:ind w:left="567"/>
        <w:rPr>
          <w:rFonts w:ascii="Aptos Display" w:hAnsi="Aptos Display"/>
        </w:rPr>
      </w:pPr>
      <w:r w:rsidRPr="00DD48E6">
        <w:rPr>
          <w:rFonts w:ascii="Aptos Display" w:hAnsi="Aptos Display"/>
        </w:rPr>
        <w:t>assured that action will be taken. Our response will be as follows:</w:t>
      </w:r>
    </w:p>
    <w:p w14:paraId="4328558F" w14:textId="77777777" w:rsidR="00EB6791" w:rsidRPr="00DD48E6" w:rsidRDefault="00EB6791" w:rsidP="00EB6791">
      <w:pPr>
        <w:adjustRightInd w:val="0"/>
        <w:rPr>
          <w:rFonts w:ascii="Aptos Display" w:hAnsi="Aptos Display" w:cs="ComicSansMS"/>
          <w:color w:val="000000"/>
        </w:rPr>
      </w:pPr>
    </w:p>
    <w:p w14:paraId="7D6721BE" w14:textId="56C23B4C"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The teacher/tutor will act on the information they have been given by a child/parent/member of staff, within 2 school days.  The teacher/tutor may need to speak to other children, other staff members (includin</w:t>
      </w:r>
      <w:r w:rsidR="008B5FA1" w:rsidRPr="00DD48E6">
        <w:rPr>
          <w:rFonts w:ascii="Aptos Display" w:hAnsi="Aptos Display" w:cs="Calibri"/>
          <w:sz w:val="22"/>
        </w:rPr>
        <w:t>g the Head</w:t>
      </w:r>
      <w:r w:rsidR="008D656C" w:rsidRPr="00DD48E6">
        <w:rPr>
          <w:rFonts w:ascii="Aptos Display" w:hAnsi="Aptos Display" w:cs="Calibri"/>
          <w:sz w:val="22"/>
        </w:rPr>
        <w:t>teacher</w:t>
      </w:r>
      <w:r w:rsidR="008B5FA1" w:rsidRPr="00DD48E6">
        <w:rPr>
          <w:rFonts w:ascii="Aptos Display" w:hAnsi="Aptos Display" w:cs="Calibri"/>
          <w:sz w:val="22"/>
        </w:rPr>
        <w:t>/Deputy Head</w:t>
      </w:r>
      <w:r w:rsidR="008D656C" w:rsidRPr="00DD48E6">
        <w:rPr>
          <w:rFonts w:ascii="Aptos Display" w:hAnsi="Aptos Display" w:cs="Calibri"/>
          <w:sz w:val="22"/>
        </w:rPr>
        <w:t>teacher</w:t>
      </w:r>
      <w:r w:rsidRPr="00DD48E6">
        <w:rPr>
          <w:rFonts w:ascii="Aptos Display" w:hAnsi="Aptos Display" w:cs="Calibri"/>
          <w:sz w:val="22"/>
        </w:rPr>
        <w:t>/SENDCo</w:t>
      </w:r>
      <w:r w:rsidR="008D656C" w:rsidRPr="00DD48E6">
        <w:rPr>
          <w:rFonts w:ascii="Aptos Display" w:hAnsi="Aptos Display" w:cs="Calibri"/>
          <w:sz w:val="22"/>
        </w:rPr>
        <w:t>)</w:t>
      </w:r>
      <w:r w:rsidRPr="00DD48E6">
        <w:rPr>
          <w:rFonts w:ascii="Aptos Display" w:hAnsi="Aptos Display" w:cs="Calibri"/>
          <w:sz w:val="22"/>
        </w:rPr>
        <w:t xml:space="preserve"> and/or other parents to gain a better understanding of issues raised/events being investigated.</w:t>
      </w:r>
    </w:p>
    <w:p w14:paraId="78866B35" w14:textId="72999CF7"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The teacher/tutor will then personally contact the parent to inform them of the actions taken and the outcomes of them.  In some cases, where the outcomes indicate it is appropriate, the Head</w:t>
      </w:r>
      <w:r w:rsidR="008D656C" w:rsidRPr="00DD48E6">
        <w:rPr>
          <w:rFonts w:ascii="Aptos Display" w:hAnsi="Aptos Display" w:cs="Calibri"/>
          <w:sz w:val="22"/>
        </w:rPr>
        <w:t>teacher</w:t>
      </w:r>
      <w:r w:rsidRPr="00DD48E6">
        <w:rPr>
          <w:rFonts w:ascii="Aptos Display" w:hAnsi="Aptos Display" w:cs="Calibri"/>
          <w:sz w:val="22"/>
        </w:rPr>
        <w:t>/Deputy Head</w:t>
      </w:r>
      <w:r w:rsidR="008D656C" w:rsidRPr="00DD48E6">
        <w:rPr>
          <w:rFonts w:ascii="Aptos Display" w:hAnsi="Aptos Display" w:cs="Calibri"/>
          <w:sz w:val="22"/>
        </w:rPr>
        <w:t>teacher</w:t>
      </w:r>
      <w:r w:rsidRPr="00DD48E6">
        <w:rPr>
          <w:rFonts w:ascii="Aptos Display" w:hAnsi="Aptos Display" w:cs="Calibri"/>
          <w:sz w:val="22"/>
        </w:rPr>
        <w:t xml:space="preserve"> /SENDCo may make this contact with parents instead of the teacher/tutor.</w:t>
      </w:r>
    </w:p>
    <w:p w14:paraId="57CBD3C0" w14:textId="30127C5A"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In some cases it may be necessary for a teacher/tutor to meet with a parent and child in person</w:t>
      </w:r>
      <w:r w:rsidR="008B5FA1" w:rsidRPr="00DD48E6">
        <w:rPr>
          <w:rFonts w:ascii="Aptos Display" w:hAnsi="Aptos Display" w:cs="Calibri"/>
          <w:sz w:val="22"/>
        </w:rPr>
        <w:t>; the Head</w:t>
      </w:r>
      <w:r w:rsidR="008D656C" w:rsidRPr="00DD48E6">
        <w:rPr>
          <w:rFonts w:ascii="Aptos Display" w:hAnsi="Aptos Display" w:cs="Calibri"/>
          <w:sz w:val="22"/>
        </w:rPr>
        <w:t>teacher</w:t>
      </w:r>
      <w:r w:rsidR="008B5FA1" w:rsidRPr="00DD48E6">
        <w:rPr>
          <w:rFonts w:ascii="Aptos Display" w:hAnsi="Aptos Display" w:cs="Calibri"/>
          <w:sz w:val="22"/>
        </w:rPr>
        <w:t>/Deputy Head</w:t>
      </w:r>
      <w:r w:rsidR="008D656C" w:rsidRPr="00DD48E6">
        <w:rPr>
          <w:rFonts w:ascii="Aptos Display" w:hAnsi="Aptos Display" w:cs="Calibri"/>
          <w:sz w:val="22"/>
        </w:rPr>
        <w:t>teacher</w:t>
      </w:r>
      <w:r w:rsidRPr="00DD48E6">
        <w:rPr>
          <w:rFonts w:ascii="Aptos Display" w:hAnsi="Aptos Display" w:cs="Calibri"/>
          <w:sz w:val="22"/>
        </w:rPr>
        <w:t xml:space="preserve"> may also attend this meeting.</w:t>
      </w:r>
    </w:p>
    <w:p w14:paraId="35F5344F" w14:textId="23F27690"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 xml:space="preserve">The process should not take longer than 5 days. </w:t>
      </w:r>
    </w:p>
    <w:p w14:paraId="1100718D" w14:textId="53E06FF4" w:rsidR="0014334A" w:rsidRPr="00DD48E6" w:rsidRDefault="0014334A" w:rsidP="0014334A">
      <w:pPr>
        <w:widowControl/>
        <w:adjustRightInd w:val="0"/>
        <w:contextualSpacing/>
        <w:jc w:val="left"/>
        <w:rPr>
          <w:rFonts w:ascii="Aptos Display" w:hAnsi="Aptos Display" w:cs="ComicSansMS"/>
          <w:color w:val="000000"/>
        </w:rPr>
      </w:pPr>
    </w:p>
    <w:p w14:paraId="2ACE640D" w14:textId="456E11A1" w:rsidR="0014334A" w:rsidRPr="00DD48E6" w:rsidRDefault="0014334A" w:rsidP="000772C4">
      <w:pPr>
        <w:pStyle w:val="Heading2"/>
        <w:tabs>
          <w:tab w:val="left" w:pos="567"/>
        </w:tabs>
        <w:rPr>
          <w:rFonts w:ascii="Aptos Display" w:hAnsi="Aptos Display"/>
        </w:rPr>
      </w:pPr>
      <w:bookmarkStart w:id="7" w:name="_Toc93930892"/>
      <w:r w:rsidRPr="00DD48E6">
        <w:rPr>
          <w:rFonts w:ascii="Aptos Display" w:hAnsi="Aptos Display"/>
        </w:rPr>
        <w:t xml:space="preserve">4.3 </w:t>
      </w:r>
      <w:r w:rsidR="000772C4" w:rsidRPr="00DD48E6">
        <w:rPr>
          <w:rFonts w:ascii="Aptos Display" w:hAnsi="Aptos Display"/>
        </w:rPr>
        <w:tab/>
      </w:r>
      <w:r w:rsidRPr="00DD48E6">
        <w:rPr>
          <w:rFonts w:ascii="Aptos Display" w:hAnsi="Aptos Display"/>
        </w:rPr>
        <w:t>Sanctions</w:t>
      </w:r>
      <w:bookmarkEnd w:id="7"/>
    </w:p>
    <w:p w14:paraId="3398A975" w14:textId="327FE1D8" w:rsidR="00EB6791" w:rsidRPr="00DD48E6" w:rsidRDefault="00EB6791" w:rsidP="000772C4">
      <w:pPr>
        <w:ind w:left="567"/>
        <w:rPr>
          <w:rFonts w:ascii="Aptos Display" w:hAnsi="Aptos Display"/>
        </w:rPr>
      </w:pPr>
      <w:r w:rsidRPr="00DD48E6">
        <w:rPr>
          <w:rFonts w:ascii="Aptos Display" w:hAnsi="Aptos Display"/>
        </w:rPr>
        <w:t>Actions will be in line with our agreed school sanctions in section 7 of this policy, and may include:</w:t>
      </w:r>
    </w:p>
    <w:p w14:paraId="02A9B849" w14:textId="77777777"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Explanation why the inappropriate behaviour is unacceptable</w:t>
      </w:r>
    </w:p>
    <w:p w14:paraId="440F86A3" w14:textId="77777777"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Reparation of damaged relationships</w:t>
      </w:r>
    </w:p>
    <w:p w14:paraId="22ACE4F3" w14:textId="071E85B4" w:rsidR="00EB6791" w:rsidRPr="00DD48E6" w:rsidRDefault="00161F46"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Restorative a</w:t>
      </w:r>
      <w:r w:rsidR="00EB6791" w:rsidRPr="00DD48E6">
        <w:rPr>
          <w:rFonts w:ascii="Aptos Display" w:hAnsi="Aptos Display" w:cs="Calibri"/>
          <w:sz w:val="22"/>
        </w:rPr>
        <w:t>pproaches</w:t>
      </w:r>
    </w:p>
    <w:p w14:paraId="5DD7FE90" w14:textId="5D8E0715"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Time away from an activity</w:t>
      </w:r>
      <w:r w:rsidR="00161F46" w:rsidRPr="00DD48E6">
        <w:rPr>
          <w:rFonts w:ascii="Aptos Display" w:hAnsi="Aptos Display" w:cs="Calibri"/>
          <w:sz w:val="22"/>
        </w:rPr>
        <w:t>, including break times</w:t>
      </w:r>
    </w:p>
    <w:p w14:paraId="424DD4AC" w14:textId="77777777"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Meeting with staff, parent and child</w:t>
      </w:r>
    </w:p>
    <w:p w14:paraId="3EE495B6" w14:textId="77777777"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Missing another activity</w:t>
      </w:r>
    </w:p>
    <w:p w14:paraId="62504F0A" w14:textId="7A545A65"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lastRenderedPageBreak/>
        <w:t>Formal letter home from t</w:t>
      </w:r>
      <w:r w:rsidR="00BD528B" w:rsidRPr="00DD48E6">
        <w:rPr>
          <w:rFonts w:ascii="Aptos Display" w:hAnsi="Aptos Display" w:cs="Calibri"/>
          <w:sz w:val="22"/>
        </w:rPr>
        <w:t>he Headteacher</w:t>
      </w:r>
      <w:r w:rsidRPr="00DD48E6">
        <w:rPr>
          <w:rFonts w:ascii="Aptos Display" w:hAnsi="Aptos Display" w:cs="Calibri"/>
          <w:sz w:val="22"/>
        </w:rPr>
        <w:t xml:space="preserve"> expressing concerns</w:t>
      </w:r>
    </w:p>
    <w:p w14:paraId="3DF5305D" w14:textId="77777777"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Time out from the classroom</w:t>
      </w:r>
    </w:p>
    <w:p w14:paraId="024D31B0" w14:textId="77777777"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Pastoral support plan</w:t>
      </w:r>
    </w:p>
    <w:p w14:paraId="6677CE81" w14:textId="77777777"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Internal exclusion</w:t>
      </w:r>
    </w:p>
    <w:p w14:paraId="1D3A1318" w14:textId="77777777"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Fixed term exclusion</w:t>
      </w:r>
    </w:p>
    <w:p w14:paraId="57FB3D3C" w14:textId="77777777"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Permanent exclusion</w:t>
      </w:r>
    </w:p>
    <w:p w14:paraId="11E4DA81" w14:textId="50AA39AF" w:rsidR="0014334A" w:rsidRPr="00DD48E6" w:rsidRDefault="0014334A" w:rsidP="0014334A">
      <w:pPr>
        <w:widowControl/>
        <w:adjustRightInd w:val="0"/>
        <w:contextualSpacing/>
        <w:jc w:val="left"/>
        <w:rPr>
          <w:rFonts w:ascii="Aptos Display" w:hAnsi="Aptos Display" w:cs="ComicSansMS"/>
          <w:color w:val="000000"/>
        </w:rPr>
      </w:pPr>
    </w:p>
    <w:p w14:paraId="503C4736" w14:textId="5F42D471" w:rsidR="0014334A" w:rsidRPr="00DD48E6" w:rsidRDefault="0014334A" w:rsidP="000772C4">
      <w:pPr>
        <w:pStyle w:val="Heading2"/>
        <w:tabs>
          <w:tab w:val="left" w:pos="567"/>
        </w:tabs>
        <w:rPr>
          <w:rFonts w:ascii="Aptos Display" w:hAnsi="Aptos Display"/>
        </w:rPr>
      </w:pPr>
      <w:bookmarkStart w:id="8" w:name="_Toc93930893"/>
      <w:r w:rsidRPr="00DD48E6">
        <w:rPr>
          <w:rFonts w:ascii="Aptos Display" w:hAnsi="Aptos Display"/>
        </w:rPr>
        <w:t xml:space="preserve">4.4 </w:t>
      </w:r>
      <w:r w:rsidR="000772C4" w:rsidRPr="00DD48E6">
        <w:rPr>
          <w:rFonts w:ascii="Aptos Display" w:hAnsi="Aptos Display"/>
        </w:rPr>
        <w:tab/>
      </w:r>
      <w:r w:rsidRPr="00DD48E6">
        <w:rPr>
          <w:rFonts w:ascii="Aptos Display" w:hAnsi="Aptos Display"/>
        </w:rPr>
        <w:t>Support</w:t>
      </w:r>
      <w:bookmarkEnd w:id="8"/>
    </w:p>
    <w:p w14:paraId="51F81A4E" w14:textId="77C6957C" w:rsidR="00120B76" w:rsidRPr="00DD48E6" w:rsidRDefault="00120B76" w:rsidP="000772C4">
      <w:pPr>
        <w:ind w:left="567"/>
        <w:rPr>
          <w:rFonts w:ascii="Aptos Display" w:hAnsi="Aptos Display"/>
        </w:rPr>
      </w:pPr>
      <w:r w:rsidRPr="00DD48E6">
        <w:rPr>
          <w:rFonts w:ascii="Aptos Display" w:hAnsi="Aptos Display"/>
        </w:rPr>
        <w:t>The school will offer support to pupils who have experienced bullying through enhanced pastoral support</w:t>
      </w:r>
      <w:r w:rsidR="00756046" w:rsidRPr="00DD48E6">
        <w:rPr>
          <w:rFonts w:ascii="Aptos Display" w:hAnsi="Aptos Display"/>
        </w:rPr>
        <w:t>, including talk-time and age appropriate discussion materials.  A period of monitoring will be put in place and if required a referral to an outside support agency may be made (e.g. CAHMS, Open Minds).</w:t>
      </w:r>
    </w:p>
    <w:p w14:paraId="142C294D" w14:textId="77777777" w:rsidR="000772C4" w:rsidRPr="00DD48E6" w:rsidRDefault="000772C4" w:rsidP="000772C4">
      <w:pPr>
        <w:ind w:left="567"/>
        <w:rPr>
          <w:rFonts w:ascii="Aptos Display" w:hAnsi="Aptos Display"/>
        </w:rPr>
      </w:pPr>
    </w:p>
    <w:p w14:paraId="7FF0B9BC" w14:textId="200E0172" w:rsidR="00D0179B" w:rsidRPr="00DD48E6" w:rsidRDefault="00D0179B" w:rsidP="000772C4">
      <w:pPr>
        <w:ind w:left="567"/>
        <w:rPr>
          <w:rFonts w:ascii="Aptos Display" w:hAnsi="Aptos Display"/>
        </w:rPr>
      </w:pPr>
      <w:r w:rsidRPr="00DD48E6">
        <w:rPr>
          <w:rFonts w:ascii="Aptos Display" w:hAnsi="Aptos Display"/>
        </w:rPr>
        <w:t>Pupils who are identified as being vulnerable to bullying will be offered opportunities for additional support</w:t>
      </w:r>
      <w:r w:rsidR="004E65FF" w:rsidRPr="00DD48E6">
        <w:rPr>
          <w:rFonts w:ascii="Aptos Display" w:hAnsi="Aptos Display"/>
        </w:rPr>
        <w:t xml:space="preserve"> with understanding strategies covered in the PSHE curriculum for managing healthy friendships and when to seek help.</w:t>
      </w:r>
    </w:p>
    <w:p w14:paraId="338E4C26" w14:textId="77777777" w:rsidR="000772C4" w:rsidRPr="00DD48E6" w:rsidRDefault="000772C4" w:rsidP="000772C4">
      <w:pPr>
        <w:ind w:left="567"/>
        <w:rPr>
          <w:rFonts w:ascii="Aptos Display" w:hAnsi="Aptos Display"/>
        </w:rPr>
      </w:pPr>
    </w:p>
    <w:p w14:paraId="08DC90CA" w14:textId="7613CD39" w:rsidR="00756046" w:rsidRPr="00DD48E6" w:rsidRDefault="00756046" w:rsidP="000772C4">
      <w:pPr>
        <w:ind w:left="567"/>
        <w:rPr>
          <w:rFonts w:ascii="Aptos Display" w:hAnsi="Aptos Display"/>
        </w:rPr>
      </w:pPr>
      <w:r w:rsidRPr="00DD48E6">
        <w:rPr>
          <w:rFonts w:ascii="Aptos Display" w:hAnsi="Aptos Display"/>
        </w:rPr>
        <w:t xml:space="preserve">The school will also offer help and support to children displaying bullying behaviour to change their attitudes </w:t>
      </w:r>
      <w:r w:rsidR="000772C4" w:rsidRPr="00DD48E6">
        <w:rPr>
          <w:rFonts w:ascii="Aptos Display" w:hAnsi="Aptos Display"/>
        </w:rPr>
        <w:t>a</w:t>
      </w:r>
      <w:r w:rsidRPr="00DD48E6">
        <w:rPr>
          <w:rFonts w:ascii="Aptos Display" w:hAnsi="Aptos Display"/>
        </w:rPr>
        <w:t>nd understand why it needs to change</w:t>
      </w:r>
      <w:r w:rsidR="00D0179B" w:rsidRPr="00DD48E6">
        <w:rPr>
          <w:rFonts w:ascii="Aptos Display" w:hAnsi="Aptos Display"/>
        </w:rPr>
        <w:t xml:space="preserve"> via intervention, working with parents and outside agency support if required.</w:t>
      </w:r>
    </w:p>
    <w:p w14:paraId="26CC45DE" w14:textId="3A9350D4" w:rsidR="0014334A" w:rsidRPr="00DD48E6" w:rsidRDefault="0014334A" w:rsidP="0014334A">
      <w:pPr>
        <w:widowControl/>
        <w:adjustRightInd w:val="0"/>
        <w:contextualSpacing/>
        <w:jc w:val="left"/>
        <w:rPr>
          <w:rFonts w:ascii="Aptos Display" w:hAnsi="Aptos Display" w:cs="ComicSansMS"/>
          <w:color w:val="000000"/>
        </w:rPr>
      </w:pPr>
    </w:p>
    <w:p w14:paraId="4090AB42" w14:textId="30144391" w:rsidR="0014334A" w:rsidRPr="00DD48E6" w:rsidRDefault="0014334A" w:rsidP="000772C4">
      <w:pPr>
        <w:pStyle w:val="Heading2"/>
        <w:tabs>
          <w:tab w:val="left" w:pos="567"/>
        </w:tabs>
        <w:rPr>
          <w:rFonts w:ascii="Aptos Display" w:hAnsi="Aptos Display"/>
        </w:rPr>
      </w:pPr>
      <w:bookmarkStart w:id="9" w:name="_Toc93930894"/>
      <w:r w:rsidRPr="00DD48E6">
        <w:rPr>
          <w:rFonts w:ascii="Aptos Display" w:hAnsi="Aptos Display"/>
        </w:rPr>
        <w:t xml:space="preserve">4.5 </w:t>
      </w:r>
      <w:r w:rsidR="000772C4" w:rsidRPr="00DD48E6">
        <w:rPr>
          <w:rFonts w:ascii="Aptos Display" w:hAnsi="Aptos Display"/>
        </w:rPr>
        <w:tab/>
      </w:r>
      <w:r w:rsidRPr="00DD48E6">
        <w:rPr>
          <w:rFonts w:ascii="Aptos Display" w:hAnsi="Aptos Display"/>
        </w:rPr>
        <w:t>Prevention</w:t>
      </w:r>
      <w:bookmarkEnd w:id="9"/>
    </w:p>
    <w:p w14:paraId="5EA48B92" w14:textId="0644B109" w:rsidR="00D0179B" w:rsidRPr="00DD48E6" w:rsidRDefault="00D0179B" w:rsidP="000772C4">
      <w:pPr>
        <w:ind w:left="567"/>
        <w:rPr>
          <w:rFonts w:ascii="Aptos Display" w:hAnsi="Aptos Display"/>
        </w:rPr>
      </w:pPr>
      <w:r w:rsidRPr="00DD48E6">
        <w:rPr>
          <w:rFonts w:ascii="Aptos Display" w:hAnsi="Aptos Display"/>
        </w:rPr>
        <w:t xml:space="preserve">We aim to prevent and </w:t>
      </w:r>
      <w:r w:rsidR="004E65FF" w:rsidRPr="00DD48E6">
        <w:rPr>
          <w:rFonts w:ascii="Aptos Display" w:hAnsi="Aptos Display"/>
        </w:rPr>
        <w:t>minimis</w:t>
      </w:r>
      <w:r w:rsidRPr="00DD48E6">
        <w:rPr>
          <w:rFonts w:ascii="Aptos Display" w:hAnsi="Aptos Display"/>
        </w:rPr>
        <w:t>e incidents of bullying through the following whole school strategies:</w:t>
      </w:r>
    </w:p>
    <w:p w14:paraId="64C2A5C4" w14:textId="77777777" w:rsidR="000772C4" w:rsidRPr="00DD48E6" w:rsidRDefault="000772C4" w:rsidP="0014334A">
      <w:pPr>
        <w:widowControl/>
        <w:adjustRightInd w:val="0"/>
        <w:contextualSpacing/>
        <w:jc w:val="left"/>
        <w:rPr>
          <w:rFonts w:ascii="Aptos Display" w:hAnsi="Aptos Display" w:cs="ComicSansMS"/>
          <w:color w:val="000000"/>
        </w:rPr>
      </w:pPr>
    </w:p>
    <w:p w14:paraId="11DFAD13" w14:textId="2CC22199" w:rsidR="004E65FF" w:rsidRPr="00DD48E6" w:rsidRDefault="004E65FF"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Delivering a high quality PSHE and Relationships curriculum</w:t>
      </w:r>
    </w:p>
    <w:p w14:paraId="2E8FB8F5" w14:textId="3682E73A" w:rsidR="004E65FF" w:rsidRPr="00DD48E6" w:rsidRDefault="004E65FF"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Creating a school culture where pupils know where to seek help and ‘speaking out’ is encouraged</w:t>
      </w:r>
    </w:p>
    <w:p w14:paraId="56ED72C3" w14:textId="0C2387A9" w:rsidR="004E65FF" w:rsidRPr="00DD48E6" w:rsidRDefault="004E65FF"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By developing and maintaining good relationships between staff, pupils and parents, where listening and trust are valued</w:t>
      </w:r>
    </w:p>
    <w:p w14:paraId="4A1827E6" w14:textId="6B5FB9B4" w:rsidR="004E65FF" w:rsidRPr="00DD48E6" w:rsidRDefault="004E65FF"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By acting quickly to manage friendship and social issues at a low level to prevent escalation</w:t>
      </w:r>
    </w:p>
    <w:p w14:paraId="4D38ABB9" w14:textId="0E126712" w:rsidR="004E65FF" w:rsidRPr="00DD48E6" w:rsidRDefault="004E65FF"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By training staff and sign posting parents and pupils to helpful information (e.g. via events such as anti-bullying week).</w:t>
      </w:r>
    </w:p>
    <w:p w14:paraId="22848212" w14:textId="1B1FD380" w:rsidR="0014334A" w:rsidRPr="00DD48E6" w:rsidRDefault="0014334A" w:rsidP="0014334A">
      <w:pPr>
        <w:widowControl/>
        <w:adjustRightInd w:val="0"/>
        <w:contextualSpacing/>
        <w:jc w:val="left"/>
        <w:rPr>
          <w:rFonts w:ascii="Aptos Display" w:hAnsi="Aptos Display" w:cs="ComicSansMS"/>
          <w:color w:val="000000"/>
        </w:rPr>
      </w:pPr>
    </w:p>
    <w:p w14:paraId="6E54FB0C" w14:textId="5DFD62B8" w:rsidR="0014334A" w:rsidRPr="00DD48E6" w:rsidRDefault="00413DEE" w:rsidP="000772C4">
      <w:pPr>
        <w:pStyle w:val="Heading2"/>
        <w:tabs>
          <w:tab w:val="left" w:pos="567"/>
        </w:tabs>
        <w:rPr>
          <w:rFonts w:ascii="Aptos Display" w:hAnsi="Aptos Display"/>
        </w:rPr>
      </w:pPr>
      <w:bookmarkStart w:id="10" w:name="_Toc93930895"/>
      <w:r w:rsidRPr="00DD48E6">
        <w:rPr>
          <w:rFonts w:ascii="Aptos Display" w:hAnsi="Aptos Display"/>
        </w:rPr>
        <w:t xml:space="preserve">4.6 </w:t>
      </w:r>
      <w:r w:rsidR="000772C4" w:rsidRPr="00DD48E6">
        <w:rPr>
          <w:rFonts w:ascii="Aptos Display" w:hAnsi="Aptos Display"/>
        </w:rPr>
        <w:tab/>
      </w:r>
      <w:r w:rsidR="0014334A" w:rsidRPr="00DD48E6">
        <w:rPr>
          <w:rFonts w:ascii="Aptos Display" w:hAnsi="Aptos Display"/>
        </w:rPr>
        <w:t>Training</w:t>
      </w:r>
      <w:bookmarkEnd w:id="10"/>
    </w:p>
    <w:p w14:paraId="41D3E98E" w14:textId="6F318D80" w:rsidR="00187FEC" w:rsidRPr="00DD48E6" w:rsidRDefault="00D0179B" w:rsidP="000772C4">
      <w:pPr>
        <w:ind w:left="567"/>
        <w:rPr>
          <w:rFonts w:ascii="Aptos Display" w:hAnsi="Aptos Display"/>
        </w:rPr>
      </w:pPr>
      <w:r w:rsidRPr="00DD48E6">
        <w:rPr>
          <w:rFonts w:ascii="Aptos Display" w:hAnsi="Aptos Display"/>
        </w:rPr>
        <w:t>Staff are trained in preventing</w:t>
      </w:r>
      <w:r w:rsidR="00E97892" w:rsidRPr="00DD48E6">
        <w:rPr>
          <w:rFonts w:ascii="Aptos Display" w:hAnsi="Aptos Display"/>
        </w:rPr>
        <w:t xml:space="preserve"> bullying </w:t>
      </w:r>
      <w:r w:rsidRPr="00DD48E6">
        <w:rPr>
          <w:rFonts w:ascii="Aptos Display" w:hAnsi="Aptos Display"/>
        </w:rPr>
        <w:t>and how to handle bullying through</w:t>
      </w:r>
      <w:r w:rsidR="00187FEC" w:rsidRPr="00DD48E6">
        <w:rPr>
          <w:rFonts w:ascii="Aptos Display" w:hAnsi="Aptos Display"/>
        </w:rPr>
        <w:t>:</w:t>
      </w:r>
    </w:p>
    <w:p w14:paraId="36119AE6" w14:textId="12463351" w:rsidR="00D0179B" w:rsidRPr="00DD48E6" w:rsidRDefault="00187FEC"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Induction</w:t>
      </w:r>
    </w:p>
    <w:p w14:paraId="2A2B5822" w14:textId="6B4F160D" w:rsidR="00187FEC" w:rsidRPr="00DD48E6" w:rsidRDefault="00187FEC"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As part of safeguarding training</w:t>
      </w:r>
    </w:p>
    <w:p w14:paraId="540DED54" w14:textId="2E69F6EE" w:rsidR="00187FEC" w:rsidRPr="00DD48E6" w:rsidRDefault="00187FEC"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Ongoing internal CPD</w:t>
      </w:r>
    </w:p>
    <w:p w14:paraId="62EB4FD6" w14:textId="0D7D3AD6" w:rsidR="00187FEC" w:rsidRPr="00DD48E6" w:rsidRDefault="00187FEC"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 xml:space="preserve">Working with outside agencies </w:t>
      </w:r>
    </w:p>
    <w:p w14:paraId="1EC89419" w14:textId="418FE114" w:rsidR="0014334A" w:rsidRPr="00DD48E6" w:rsidRDefault="00187FEC"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Specific training e.g. Positive Intervention Techniques</w:t>
      </w:r>
    </w:p>
    <w:p w14:paraId="61CDCEAD" w14:textId="77777777" w:rsidR="00016620" w:rsidRPr="00DD48E6" w:rsidRDefault="00016620">
      <w:pPr>
        <w:rPr>
          <w:rFonts w:ascii="Aptos Display" w:hAnsi="Aptos Display"/>
        </w:rPr>
      </w:pPr>
    </w:p>
    <w:p w14:paraId="19EDD345" w14:textId="59BD5A30" w:rsidR="001C5330" w:rsidRPr="00DD48E6" w:rsidRDefault="00A7200A" w:rsidP="00A355C3">
      <w:pPr>
        <w:pStyle w:val="Heading1"/>
        <w:numPr>
          <w:ilvl w:val="0"/>
          <w:numId w:val="3"/>
        </w:numPr>
        <w:ind w:left="567" w:hanging="567"/>
        <w:rPr>
          <w:rFonts w:ascii="Aptos Display" w:hAnsi="Aptos Display"/>
        </w:rPr>
      </w:pPr>
      <w:bookmarkStart w:id="11" w:name="_Toc93930896"/>
      <w:r w:rsidRPr="00DD48E6">
        <w:rPr>
          <w:rFonts w:ascii="Aptos Display" w:hAnsi="Aptos Display"/>
        </w:rPr>
        <w:t>Roles and responsibilities</w:t>
      </w:r>
      <w:bookmarkEnd w:id="11"/>
    </w:p>
    <w:p w14:paraId="245A3E61" w14:textId="69CC6CE3" w:rsidR="00D22EB5" w:rsidRPr="00DD48E6" w:rsidRDefault="00295418" w:rsidP="00AE24C2">
      <w:pPr>
        <w:pStyle w:val="Heading2"/>
        <w:tabs>
          <w:tab w:val="left" w:pos="567"/>
        </w:tabs>
        <w:rPr>
          <w:rFonts w:ascii="Aptos Display" w:hAnsi="Aptos Display"/>
        </w:rPr>
      </w:pPr>
      <w:bookmarkStart w:id="12" w:name="_Toc93930897"/>
      <w:r w:rsidRPr="00DD48E6">
        <w:rPr>
          <w:rFonts w:ascii="Aptos Display" w:hAnsi="Aptos Display"/>
        </w:rPr>
        <w:t>5.1</w:t>
      </w:r>
      <w:r w:rsidR="00AE24C2" w:rsidRPr="00DD48E6">
        <w:rPr>
          <w:rFonts w:ascii="Aptos Display" w:hAnsi="Aptos Display"/>
        </w:rPr>
        <w:tab/>
      </w:r>
      <w:r w:rsidR="00A7200A" w:rsidRPr="00DD48E6">
        <w:rPr>
          <w:rFonts w:ascii="Aptos Display" w:hAnsi="Aptos Display"/>
        </w:rPr>
        <w:t xml:space="preserve">The </w:t>
      </w:r>
      <w:r w:rsidR="001D7732" w:rsidRPr="00DD48E6">
        <w:rPr>
          <w:rFonts w:ascii="Aptos Display" w:hAnsi="Aptos Display"/>
        </w:rPr>
        <w:t>Trust Executive Team</w:t>
      </w:r>
      <w:bookmarkEnd w:id="12"/>
    </w:p>
    <w:p w14:paraId="48531AC1" w14:textId="7F812991" w:rsidR="00A7200A" w:rsidRPr="00DD48E6" w:rsidRDefault="00A7200A" w:rsidP="00A7200A">
      <w:pPr>
        <w:pStyle w:val="1bodycopy"/>
        <w:tabs>
          <w:tab w:val="left" w:pos="567"/>
        </w:tabs>
        <w:rPr>
          <w:rFonts w:ascii="Aptos Display" w:eastAsia="Arial" w:hAnsi="Aptos Display" w:cs="Arial"/>
          <w:color w:val="000000" w:themeColor="text1"/>
          <w:sz w:val="22"/>
          <w:szCs w:val="22"/>
        </w:rPr>
      </w:pPr>
      <w:r w:rsidRPr="00DD48E6">
        <w:rPr>
          <w:rFonts w:ascii="Aptos Display" w:hAnsi="Aptos Display"/>
        </w:rPr>
        <w:tab/>
      </w:r>
      <w:r w:rsidR="001D7732" w:rsidRPr="00DD48E6">
        <w:rPr>
          <w:rFonts w:ascii="Aptos Display" w:eastAsia="Arial" w:hAnsi="Aptos Display" w:cs="Arial"/>
          <w:color w:val="000000" w:themeColor="text1"/>
          <w:sz w:val="22"/>
          <w:szCs w:val="22"/>
        </w:rPr>
        <w:t>The Executive Team</w:t>
      </w:r>
      <w:r w:rsidRPr="00DD48E6">
        <w:rPr>
          <w:rFonts w:ascii="Aptos Display" w:eastAsia="Arial" w:hAnsi="Aptos Display" w:cs="Arial"/>
          <w:color w:val="000000" w:themeColor="text1"/>
          <w:sz w:val="22"/>
          <w:szCs w:val="22"/>
        </w:rPr>
        <w:t xml:space="preserve"> is responsible for monitoring </w:t>
      </w:r>
      <w:r w:rsidR="001D7732" w:rsidRPr="00DD48E6">
        <w:rPr>
          <w:rFonts w:ascii="Aptos Display" w:eastAsia="Arial" w:hAnsi="Aptos Display" w:cs="Arial"/>
          <w:color w:val="000000" w:themeColor="text1"/>
          <w:sz w:val="22"/>
          <w:szCs w:val="22"/>
        </w:rPr>
        <w:t xml:space="preserve">and reporting on </w:t>
      </w:r>
      <w:r w:rsidR="00413DEE" w:rsidRPr="00DD48E6">
        <w:rPr>
          <w:rFonts w:ascii="Aptos Display" w:eastAsia="Arial" w:hAnsi="Aptos Display" w:cs="Arial"/>
          <w:color w:val="000000" w:themeColor="text1"/>
          <w:sz w:val="22"/>
          <w:szCs w:val="22"/>
        </w:rPr>
        <w:t>the effectiveness of this Be</w:t>
      </w:r>
      <w:r w:rsidRPr="00DD48E6">
        <w:rPr>
          <w:rFonts w:ascii="Aptos Display" w:eastAsia="Arial" w:hAnsi="Aptos Display" w:cs="Arial"/>
          <w:color w:val="000000" w:themeColor="text1"/>
          <w:sz w:val="22"/>
          <w:szCs w:val="22"/>
        </w:rPr>
        <w:t>haviour</w:t>
      </w:r>
      <w:r w:rsidR="00413DEE" w:rsidRPr="00DD48E6">
        <w:rPr>
          <w:rFonts w:ascii="Aptos Display" w:eastAsia="Arial" w:hAnsi="Aptos Display" w:cs="Arial"/>
          <w:color w:val="000000" w:themeColor="text1"/>
          <w:sz w:val="22"/>
          <w:szCs w:val="22"/>
        </w:rPr>
        <w:t xml:space="preserve"> P</w:t>
      </w:r>
      <w:r w:rsidR="001D7732" w:rsidRPr="00DD48E6">
        <w:rPr>
          <w:rFonts w:ascii="Aptos Display" w:eastAsia="Arial" w:hAnsi="Aptos Display" w:cs="Arial"/>
          <w:color w:val="000000" w:themeColor="text1"/>
          <w:sz w:val="22"/>
          <w:szCs w:val="22"/>
        </w:rPr>
        <w:t>olicy.</w:t>
      </w:r>
    </w:p>
    <w:p w14:paraId="6E6A5D02" w14:textId="044DEE4D" w:rsidR="00D82939" w:rsidRPr="00DD48E6" w:rsidRDefault="00D82939" w:rsidP="00D82939">
      <w:pPr>
        <w:pStyle w:val="Heading2"/>
        <w:tabs>
          <w:tab w:val="left" w:pos="567"/>
        </w:tabs>
        <w:rPr>
          <w:rFonts w:ascii="Aptos Display" w:hAnsi="Aptos Display"/>
        </w:rPr>
      </w:pPr>
      <w:bookmarkStart w:id="13" w:name="_Toc93930898"/>
      <w:r w:rsidRPr="00DD48E6">
        <w:rPr>
          <w:rFonts w:ascii="Aptos Display" w:hAnsi="Aptos Display"/>
        </w:rPr>
        <w:t>5.2</w:t>
      </w:r>
      <w:r w:rsidRPr="00DD48E6">
        <w:rPr>
          <w:rFonts w:ascii="Aptos Display" w:hAnsi="Aptos Display"/>
        </w:rPr>
        <w:tab/>
        <w:t>The local governing body</w:t>
      </w:r>
      <w:bookmarkEnd w:id="13"/>
    </w:p>
    <w:p w14:paraId="32AA13B6" w14:textId="27E7423B" w:rsidR="00D35FA7" w:rsidRPr="00DD48E6" w:rsidRDefault="00D82939" w:rsidP="00D82939">
      <w:pPr>
        <w:ind w:left="567"/>
        <w:rPr>
          <w:rFonts w:ascii="Aptos Display" w:hAnsi="Aptos Display"/>
        </w:rPr>
      </w:pPr>
      <w:r w:rsidRPr="00DD48E6">
        <w:rPr>
          <w:rFonts w:ascii="Aptos Display" w:hAnsi="Aptos Display"/>
        </w:rPr>
        <w:t xml:space="preserve">The local governing body of each school is responsible for </w:t>
      </w:r>
      <w:r w:rsidR="001D7732" w:rsidRPr="00DD48E6">
        <w:rPr>
          <w:rFonts w:ascii="Aptos Display" w:hAnsi="Aptos Display"/>
        </w:rPr>
        <w:t>agreeing</w:t>
      </w:r>
      <w:r w:rsidR="00413DEE" w:rsidRPr="00DD48E6">
        <w:rPr>
          <w:rFonts w:ascii="Aptos Display" w:hAnsi="Aptos Display"/>
        </w:rPr>
        <w:t xml:space="preserve"> this Behaviour P</w:t>
      </w:r>
      <w:r w:rsidRPr="00DD48E6">
        <w:rPr>
          <w:rFonts w:ascii="Aptos Display" w:hAnsi="Aptos Display"/>
        </w:rPr>
        <w:t>olicy in its school.</w:t>
      </w:r>
    </w:p>
    <w:p w14:paraId="749586F8" w14:textId="4FD1C4CE" w:rsidR="00D82939" w:rsidRPr="00DD48E6" w:rsidRDefault="00D82939" w:rsidP="00D82939">
      <w:pPr>
        <w:rPr>
          <w:rFonts w:ascii="Aptos Display" w:hAnsi="Aptos Display"/>
        </w:rPr>
      </w:pPr>
    </w:p>
    <w:p w14:paraId="70CCD711" w14:textId="5088C2AF" w:rsidR="00D82939" w:rsidRPr="00DD48E6" w:rsidRDefault="00D82939" w:rsidP="00D82939">
      <w:pPr>
        <w:pStyle w:val="Heading2"/>
        <w:tabs>
          <w:tab w:val="left" w:pos="567"/>
        </w:tabs>
        <w:rPr>
          <w:rFonts w:ascii="Aptos Display" w:hAnsi="Aptos Display"/>
        </w:rPr>
      </w:pPr>
      <w:bookmarkStart w:id="14" w:name="_Toc93930899"/>
      <w:r w:rsidRPr="00DD48E6">
        <w:rPr>
          <w:rFonts w:ascii="Aptos Display" w:hAnsi="Aptos Display"/>
        </w:rPr>
        <w:t xml:space="preserve">5.3 </w:t>
      </w:r>
      <w:r w:rsidRPr="00DD48E6">
        <w:rPr>
          <w:rFonts w:ascii="Aptos Display" w:hAnsi="Aptos Display"/>
        </w:rPr>
        <w:tab/>
        <w:t>The Headteacher</w:t>
      </w:r>
      <w:bookmarkEnd w:id="14"/>
    </w:p>
    <w:p w14:paraId="3E84EEE3" w14:textId="46D61436" w:rsidR="00D82939" w:rsidRPr="00DD48E6" w:rsidRDefault="00D82939" w:rsidP="00D82939">
      <w:pPr>
        <w:ind w:left="567"/>
        <w:rPr>
          <w:rFonts w:ascii="Aptos Display" w:hAnsi="Aptos Display"/>
        </w:rPr>
      </w:pPr>
      <w:r w:rsidRPr="00DD48E6">
        <w:rPr>
          <w:rFonts w:ascii="Aptos Display" w:hAnsi="Aptos Display"/>
        </w:rPr>
        <w:t xml:space="preserve">The Headteacher </w:t>
      </w:r>
      <w:r w:rsidR="001D7732" w:rsidRPr="00DD48E6">
        <w:rPr>
          <w:rFonts w:ascii="Aptos Display" w:hAnsi="Aptos Display"/>
        </w:rPr>
        <w:t xml:space="preserve">develops this policy in consultation with staff; the Headteacher </w:t>
      </w:r>
      <w:r w:rsidRPr="00DD48E6">
        <w:rPr>
          <w:rFonts w:ascii="Aptos Display" w:hAnsi="Aptos Display"/>
        </w:rPr>
        <w:t>will ensure that the school environment encourages positive behaviour and that staff deal effectively with poor behaviour and will monitor how staff implement this policy to ensure rewards and sanctions are applied consistently.</w:t>
      </w:r>
    </w:p>
    <w:p w14:paraId="3D780254" w14:textId="12687263" w:rsidR="00D82939" w:rsidRPr="00DD48E6" w:rsidRDefault="00D82939" w:rsidP="00D82939">
      <w:pPr>
        <w:rPr>
          <w:rFonts w:ascii="Aptos Display" w:hAnsi="Aptos Display"/>
        </w:rPr>
      </w:pPr>
    </w:p>
    <w:p w14:paraId="4BF8EC3F" w14:textId="7B5EEA7E" w:rsidR="00D82939" w:rsidRPr="00DD48E6" w:rsidRDefault="00D82939" w:rsidP="00D82939">
      <w:pPr>
        <w:pStyle w:val="Heading2"/>
        <w:tabs>
          <w:tab w:val="left" w:pos="567"/>
        </w:tabs>
        <w:rPr>
          <w:rFonts w:ascii="Aptos Display" w:hAnsi="Aptos Display"/>
        </w:rPr>
      </w:pPr>
      <w:bookmarkStart w:id="15" w:name="_Toc93930900"/>
      <w:r w:rsidRPr="00DD48E6">
        <w:rPr>
          <w:rFonts w:ascii="Aptos Display" w:hAnsi="Aptos Display"/>
        </w:rPr>
        <w:t>5.4</w:t>
      </w:r>
      <w:r w:rsidRPr="00DD48E6">
        <w:rPr>
          <w:rFonts w:ascii="Aptos Display" w:hAnsi="Aptos Display"/>
        </w:rPr>
        <w:tab/>
        <w:t>Staff</w:t>
      </w:r>
      <w:bookmarkEnd w:id="15"/>
    </w:p>
    <w:p w14:paraId="44DEA2DF" w14:textId="77777777" w:rsidR="00D82939" w:rsidRPr="00DD48E6" w:rsidRDefault="00D82939" w:rsidP="00D82939">
      <w:pPr>
        <w:ind w:left="567"/>
        <w:rPr>
          <w:rFonts w:ascii="Aptos Display" w:hAnsi="Aptos Display"/>
        </w:rPr>
      </w:pPr>
      <w:r w:rsidRPr="00DD48E6">
        <w:rPr>
          <w:rFonts w:ascii="Aptos Display" w:hAnsi="Aptos Display"/>
        </w:rPr>
        <w:t>Staff are responsible for:</w:t>
      </w:r>
    </w:p>
    <w:p w14:paraId="2C1B26DF" w14:textId="77777777" w:rsidR="00D82939" w:rsidRPr="00DD48E6" w:rsidRDefault="00D82939"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Implementing the behaviour policy consistently</w:t>
      </w:r>
    </w:p>
    <w:p w14:paraId="28AEF508" w14:textId="77777777" w:rsidR="00D82939" w:rsidRPr="00DD48E6" w:rsidRDefault="00D82939"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Modelling positive behaviour</w:t>
      </w:r>
    </w:p>
    <w:p w14:paraId="5AFAFA56" w14:textId="77777777" w:rsidR="00D82939" w:rsidRPr="00DD48E6" w:rsidRDefault="00D82939"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Providing a personalised approach to the specific behavioural needs of particular pupils</w:t>
      </w:r>
    </w:p>
    <w:p w14:paraId="6962AB8D" w14:textId="49ED3EF9" w:rsidR="00D82939" w:rsidRPr="00DD48E6" w:rsidRDefault="00D82939"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Re</w:t>
      </w:r>
      <w:r w:rsidR="00E97892" w:rsidRPr="00DD48E6">
        <w:rPr>
          <w:rFonts w:ascii="Aptos Display" w:hAnsi="Aptos Display" w:cs="Calibri"/>
          <w:sz w:val="22"/>
        </w:rPr>
        <w:t xml:space="preserve">cording behaviour incidents </w:t>
      </w:r>
    </w:p>
    <w:p w14:paraId="08C66512" w14:textId="296F79CA" w:rsidR="0023062D" w:rsidRPr="00DD48E6" w:rsidRDefault="0023062D"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Discussing concerns about pupil behaviour with parents, this may be via telephone, in person, by email or letter (example letter templates are provided in appendix 3)</w:t>
      </w:r>
    </w:p>
    <w:p w14:paraId="095C3929" w14:textId="77777777" w:rsidR="00D82939" w:rsidRPr="00DD48E6" w:rsidRDefault="00D82939" w:rsidP="00D82939">
      <w:pPr>
        <w:ind w:left="567"/>
        <w:rPr>
          <w:rFonts w:ascii="Aptos Display" w:hAnsi="Aptos Display"/>
        </w:rPr>
      </w:pPr>
      <w:r w:rsidRPr="00DD48E6">
        <w:rPr>
          <w:rFonts w:ascii="Aptos Display" w:hAnsi="Aptos Display"/>
        </w:rPr>
        <w:t xml:space="preserve">The senior leadership team at each school will support staff in responding to behaviour incidents. </w:t>
      </w:r>
    </w:p>
    <w:p w14:paraId="772BB619" w14:textId="6B38BF1C" w:rsidR="00D82939" w:rsidRPr="00DD48E6" w:rsidRDefault="00D82939" w:rsidP="00D82939">
      <w:pPr>
        <w:rPr>
          <w:rFonts w:ascii="Aptos Display" w:hAnsi="Aptos Display"/>
        </w:rPr>
      </w:pPr>
    </w:p>
    <w:p w14:paraId="7B0873E1" w14:textId="0B837813" w:rsidR="00D82939" w:rsidRPr="00DD48E6" w:rsidRDefault="00D82939" w:rsidP="00D82939">
      <w:pPr>
        <w:pStyle w:val="Heading2"/>
        <w:tabs>
          <w:tab w:val="left" w:pos="567"/>
        </w:tabs>
        <w:rPr>
          <w:rFonts w:ascii="Aptos Display" w:hAnsi="Aptos Display"/>
        </w:rPr>
      </w:pPr>
      <w:bookmarkStart w:id="16" w:name="_Toc93930901"/>
      <w:r w:rsidRPr="00DD48E6">
        <w:rPr>
          <w:rFonts w:ascii="Aptos Display" w:hAnsi="Aptos Display"/>
        </w:rPr>
        <w:t>5.5</w:t>
      </w:r>
      <w:r w:rsidRPr="00DD48E6">
        <w:rPr>
          <w:rFonts w:ascii="Aptos Display" w:hAnsi="Aptos Display"/>
        </w:rPr>
        <w:tab/>
        <w:t>Parents</w:t>
      </w:r>
      <w:bookmarkEnd w:id="16"/>
    </w:p>
    <w:p w14:paraId="2BD62D76" w14:textId="77777777" w:rsidR="00D82939" w:rsidRPr="00DD48E6" w:rsidRDefault="00D82939" w:rsidP="00D82939">
      <w:pPr>
        <w:ind w:left="567"/>
        <w:rPr>
          <w:rFonts w:ascii="Aptos Display" w:hAnsi="Aptos Display"/>
        </w:rPr>
      </w:pPr>
      <w:r w:rsidRPr="00DD48E6">
        <w:rPr>
          <w:rFonts w:ascii="Aptos Display" w:hAnsi="Aptos Display"/>
        </w:rPr>
        <w:t>Parents are expected to:</w:t>
      </w:r>
    </w:p>
    <w:p w14:paraId="529ACF80" w14:textId="77777777" w:rsidR="00D82939" w:rsidRPr="00DD48E6" w:rsidRDefault="00D82939"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Support their child in adhering to the pupil code of conduct</w:t>
      </w:r>
    </w:p>
    <w:p w14:paraId="1817395B" w14:textId="77777777" w:rsidR="00D82939" w:rsidRPr="00DD48E6" w:rsidRDefault="00D82939"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Inform the school of any changes in circumstances that may affect their child’s behaviour</w:t>
      </w:r>
    </w:p>
    <w:p w14:paraId="3C8AF48C" w14:textId="235E6B5F" w:rsidR="00A7200A" w:rsidRDefault="00D82939"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Discuss any behavioural concerns with the class teacher promptly</w:t>
      </w:r>
    </w:p>
    <w:p w14:paraId="3F685D42" w14:textId="77777777" w:rsidR="009E54A3" w:rsidRPr="00DD48E6" w:rsidRDefault="009E54A3" w:rsidP="009E54A3">
      <w:pPr>
        <w:pStyle w:val="4Bulletedcopyblue"/>
        <w:numPr>
          <w:ilvl w:val="0"/>
          <w:numId w:val="0"/>
        </w:numPr>
        <w:ind w:left="851"/>
        <w:rPr>
          <w:rFonts w:ascii="Aptos Display" w:hAnsi="Aptos Display" w:cs="Calibri"/>
          <w:sz w:val="22"/>
        </w:rPr>
      </w:pPr>
    </w:p>
    <w:p w14:paraId="607C458A" w14:textId="1FE47B6A" w:rsidR="000772C4" w:rsidRPr="00B356D1" w:rsidRDefault="00D82939" w:rsidP="00B356D1">
      <w:pPr>
        <w:pStyle w:val="Heading1"/>
        <w:numPr>
          <w:ilvl w:val="0"/>
          <w:numId w:val="3"/>
        </w:numPr>
        <w:ind w:left="567" w:hanging="567"/>
        <w:rPr>
          <w:rFonts w:ascii="Aptos Display" w:hAnsi="Aptos Display"/>
          <w:w w:val="105"/>
        </w:rPr>
      </w:pPr>
      <w:bookmarkStart w:id="17" w:name="_Toc93930902"/>
      <w:r w:rsidRPr="00DD48E6">
        <w:rPr>
          <w:rFonts w:ascii="Aptos Display" w:hAnsi="Aptos Display"/>
          <w:w w:val="105"/>
        </w:rPr>
        <w:t>PUPIL CODE OF CONDUCT</w:t>
      </w:r>
      <w:bookmarkEnd w:id="17"/>
    </w:p>
    <w:p w14:paraId="38A1181B" w14:textId="02D92C11" w:rsidR="00D82939" w:rsidRPr="00DD48E6" w:rsidRDefault="00D82939" w:rsidP="00D82939">
      <w:pPr>
        <w:ind w:left="567"/>
        <w:rPr>
          <w:rFonts w:ascii="Aptos Display" w:hAnsi="Aptos Display"/>
          <w:w w:val="105"/>
        </w:rPr>
      </w:pPr>
      <w:r w:rsidRPr="00DD48E6">
        <w:rPr>
          <w:rFonts w:ascii="Aptos Display" w:hAnsi="Aptos Display"/>
          <w:w w:val="105"/>
        </w:rPr>
        <w:t>Pupils are expected to:</w:t>
      </w:r>
    </w:p>
    <w:p w14:paraId="172687EC" w14:textId="77777777" w:rsidR="00D82939" w:rsidRPr="00DD48E6" w:rsidRDefault="00D82939"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 xml:space="preserve">Behave in an orderly and self-controlled way </w:t>
      </w:r>
    </w:p>
    <w:p w14:paraId="3C39207B" w14:textId="77777777" w:rsidR="00D82939" w:rsidRPr="00DD48E6" w:rsidRDefault="00D82939"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Show respect to members of staff and each other</w:t>
      </w:r>
    </w:p>
    <w:p w14:paraId="769FEDEA" w14:textId="77777777" w:rsidR="00D82939" w:rsidRPr="00DD48E6" w:rsidRDefault="00D82939"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In class, make it possible for all pupils to learn</w:t>
      </w:r>
    </w:p>
    <w:p w14:paraId="7077250A" w14:textId="77777777" w:rsidR="00D82939" w:rsidRPr="00DD48E6" w:rsidRDefault="00D82939"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Move quietly around the school</w:t>
      </w:r>
    </w:p>
    <w:p w14:paraId="25D4D45D" w14:textId="77777777" w:rsidR="00D82939" w:rsidRPr="00DD48E6" w:rsidRDefault="00D82939"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Treat the school buildings and school property with respect</w:t>
      </w:r>
    </w:p>
    <w:p w14:paraId="70E3C4A1" w14:textId="77777777" w:rsidR="00D82939" w:rsidRPr="00DD48E6" w:rsidRDefault="00D82939"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Wear the correct uniform at all times</w:t>
      </w:r>
    </w:p>
    <w:p w14:paraId="6CFB5450" w14:textId="77777777" w:rsidR="00D82939" w:rsidRPr="00DD48E6" w:rsidRDefault="00D82939"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Accept sanctions when given</w:t>
      </w:r>
    </w:p>
    <w:p w14:paraId="3D33853F" w14:textId="77777777" w:rsidR="00B356D1" w:rsidRDefault="00D82939"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Refrain from behaving in a way that brings the school into disrepute, including when outside school</w:t>
      </w:r>
    </w:p>
    <w:p w14:paraId="11976F1E" w14:textId="77777777" w:rsidR="00B356D1" w:rsidRDefault="00B356D1" w:rsidP="00B356D1">
      <w:pPr>
        <w:pStyle w:val="4Bulletedcopyblue"/>
        <w:numPr>
          <w:ilvl w:val="0"/>
          <w:numId w:val="0"/>
        </w:numPr>
        <w:ind w:left="567"/>
        <w:rPr>
          <w:rFonts w:ascii="Aptos Display" w:hAnsi="Aptos Display" w:cs="Calibri"/>
          <w:sz w:val="22"/>
        </w:rPr>
      </w:pPr>
    </w:p>
    <w:p w14:paraId="7FB134EE" w14:textId="77777777" w:rsidR="00B356D1" w:rsidRDefault="00B356D1" w:rsidP="00B356D1">
      <w:pPr>
        <w:pStyle w:val="4Bulletedcopyblue"/>
        <w:numPr>
          <w:ilvl w:val="0"/>
          <w:numId w:val="0"/>
        </w:numPr>
        <w:ind w:left="567"/>
        <w:rPr>
          <w:rFonts w:ascii="Aptos Display" w:hAnsi="Aptos Display" w:cs="Calibri"/>
          <w:sz w:val="22"/>
        </w:rPr>
      </w:pPr>
      <w:r>
        <w:rPr>
          <w:rFonts w:ascii="Aptos Display" w:hAnsi="Aptos Display" w:cs="Calibri"/>
          <w:sz w:val="22"/>
        </w:rPr>
        <w:t>In addition to this, all members of the school community are expected to follow our SHINE principles:</w:t>
      </w:r>
    </w:p>
    <w:p w14:paraId="24CF6FC0" w14:textId="77777777" w:rsidR="00E125BA" w:rsidRDefault="00E125BA" w:rsidP="00E125BA">
      <w:pPr>
        <w:pStyle w:val="4Bulletedcopyblue"/>
        <w:numPr>
          <w:ilvl w:val="0"/>
          <w:numId w:val="0"/>
        </w:numPr>
        <w:ind w:left="851"/>
        <w:rPr>
          <w:rFonts w:ascii="Calibri" w:hAnsi="Calibri" w:cs="Calibri"/>
          <w:sz w:val="22"/>
        </w:rPr>
      </w:pPr>
      <w:r>
        <w:rPr>
          <w:rFonts w:ascii="Calibri" w:hAnsi="Calibri" w:cs="Calibri"/>
          <w:sz w:val="22"/>
        </w:rPr>
        <w:t xml:space="preserve">S – </w:t>
      </w:r>
      <w:r w:rsidRPr="0077160B">
        <w:rPr>
          <w:rFonts w:ascii="Calibri" w:hAnsi="Calibri" w:cs="Calibri"/>
          <w:color w:val="C0504D" w:themeColor="accent2"/>
          <w:sz w:val="22"/>
        </w:rPr>
        <w:t>Show</w:t>
      </w:r>
      <w:r>
        <w:rPr>
          <w:rFonts w:ascii="Calibri" w:hAnsi="Calibri" w:cs="Calibri"/>
          <w:sz w:val="22"/>
        </w:rPr>
        <w:t xml:space="preserve"> we care through what we say and do</w:t>
      </w:r>
    </w:p>
    <w:p w14:paraId="44FECD20" w14:textId="77777777" w:rsidR="00E125BA" w:rsidRDefault="00E125BA" w:rsidP="00E125BA">
      <w:pPr>
        <w:pStyle w:val="4Bulletedcopyblue"/>
        <w:numPr>
          <w:ilvl w:val="0"/>
          <w:numId w:val="0"/>
        </w:numPr>
        <w:ind w:left="851"/>
        <w:rPr>
          <w:rFonts w:ascii="Calibri" w:hAnsi="Calibri" w:cs="Calibri"/>
          <w:sz w:val="22"/>
        </w:rPr>
      </w:pPr>
      <w:r>
        <w:rPr>
          <w:rFonts w:ascii="Calibri" w:hAnsi="Calibri" w:cs="Calibri"/>
          <w:sz w:val="22"/>
        </w:rPr>
        <w:t xml:space="preserve">H – Be </w:t>
      </w:r>
      <w:r w:rsidRPr="0077160B">
        <w:rPr>
          <w:rFonts w:ascii="Calibri" w:hAnsi="Calibri" w:cs="Calibri"/>
          <w:color w:val="C0504D" w:themeColor="accent2"/>
          <w:sz w:val="22"/>
        </w:rPr>
        <w:t>Honest</w:t>
      </w:r>
      <w:r>
        <w:rPr>
          <w:rFonts w:ascii="Calibri" w:hAnsi="Calibri" w:cs="Calibri"/>
          <w:sz w:val="22"/>
        </w:rPr>
        <w:t xml:space="preserve"> and take responsibility</w:t>
      </w:r>
    </w:p>
    <w:p w14:paraId="7E101D30" w14:textId="77777777" w:rsidR="00E125BA" w:rsidRDefault="00E125BA" w:rsidP="00E125BA">
      <w:pPr>
        <w:pStyle w:val="4Bulletedcopyblue"/>
        <w:numPr>
          <w:ilvl w:val="0"/>
          <w:numId w:val="0"/>
        </w:numPr>
        <w:ind w:left="851"/>
        <w:rPr>
          <w:rFonts w:ascii="Calibri" w:hAnsi="Calibri" w:cs="Calibri"/>
          <w:sz w:val="22"/>
        </w:rPr>
      </w:pPr>
      <w:r>
        <w:rPr>
          <w:rFonts w:ascii="Calibri" w:hAnsi="Calibri" w:cs="Calibri"/>
          <w:sz w:val="22"/>
        </w:rPr>
        <w:t xml:space="preserve">I – Be </w:t>
      </w:r>
      <w:r w:rsidRPr="0077160B">
        <w:rPr>
          <w:rFonts w:ascii="Calibri" w:hAnsi="Calibri" w:cs="Calibri"/>
          <w:color w:val="C0504D" w:themeColor="accent2"/>
          <w:sz w:val="22"/>
        </w:rPr>
        <w:t>Inquisitive</w:t>
      </w:r>
      <w:r>
        <w:rPr>
          <w:rFonts w:ascii="Calibri" w:hAnsi="Calibri" w:cs="Calibri"/>
          <w:sz w:val="22"/>
        </w:rPr>
        <w:t xml:space="preserve"> learners</w:t>
      </w:r>
    </w:p>
    <w:p w14:paraId="4B3CAF1A" w14:textId="77777777" w:rsidR="00E125BA" w:rsidRDefault="00E125BA" w:rsidP="00E125BA">
      <w:pPr>
        <w:pStyle w:val="4Bulletedcopyblue"/>
        <w:numPr>
          <w:ilvl w:val="0"/>
          <w:numId w:val="0"/>
        </w:numPr>
        <w:ind w:left="851"/>
        <w:rPr>
          <w:rFonts w:ascii="Calibri" w:hAnsi="Calibri" w:cs="Calibri"/>
          <w:sz w:val="22"/>
        </w:rPr>
      </w:pPr>
      <w:r>
        <w:rPr>
          <w:rFonts w:ascii="Calibri" w:hAnsi="Calibri" w:cs="Calibri"/>
          <w:sz w:val="22"/>
        </w:rPr>
        <w:t xml:space="preserve">N – </w:t>
      </w:r>
      <w:r w:rsidRPr="0077160B">
        <w:rPr>
          <w:rFonts w:ascii="Calibri" w:hAnsi="Calibri" w:cs="Calibri"/>
          <w:color w:val="C0504D" w:themeColor="accent2"/>
          <w:sz w:val="22"/>
        </w:rPr>
        <w:t>Never</w:t>
      </w:r>
      <w:r>
        <w:rPr>
          <w:rFonts w:ascii="Calibri" w:hAnsi="Calibri" w:cs="Calibri"/>
          <w:sz w:val="22"/>
        </w:rPr>
        <w:t xml:space="preserve"> give up, even when learning is tricky</w:t>
      </w:r>
    </w:p>
    <w:p w14:paraId="72164B3D" w14:textId="77777777" w:rsidR="00E125BA" w:rsidRPr="008B5F90" w:rsidRDefault="00E125BA" w:rsidP="00E125BA">
      <w:pPr>
        <w:pStyle w:val="4Bulletedcopyblue"/>
        <w:numPr>
          <w:ilvl w:val="0"/>
          <w:numId w:val="0"/>
        </w:numPr>
        <w:ind w:left="851"/>
        <w:rPr>
          <w:rFonts w:ascii="Calibri" w:hAnsi="Calibri" w:cs="Calibri"/>
          <w:sz w:val="22"/>
        </w:rPr>
      </w:pPr>
      <w:r>
        <w:rPr>
          <w:rFonts w:ascii="Calibri" w:hAnsi="Calibri" w:cs="Calibri"/>
          <w:sz w:val="22"/>
        </w:rPr>
        <w:t xml:space="preserve">E – Show </w:t>
      </w:r>
      <w:r w:rsidRPr="0077160B">
        <w:rPr>
          <w:rFonts w:ascii="Calibri" w:hAnsi="Calibri" w:cs="Calibri"/>
          <w:color w:val="C0504D" w:themeColor="accent2"/>
          <w:sz w:val="22"/>
        </w:rPr>
        <w:t>Everyone</w:t>
      </w:r>
      <w:r>
        <w:rPr>
          <w:rFonts w:ascii="Calibri" w:hAnsi="Calibri" w:cs="Calibri"/>
          <w:sz w:val="22"/>
        </w:rPr>
        <w:t xml:space="preserve"> matters</w:t>
      </w:r>
    </w:p>
    <w:p w14:paraId="70DF9E56" w14:textId="6A521788" w:rsidR="00FB025D" w:rsidRPr="00DD48E6" w:rsidRDefault="009674D9" w:rsidP="00B356D1">
      <w:pPr>
        <w:pStyle w:val="4Bulletedcopyblue"/>
        <w:numPr>
          <w:ilvl w:val="0"/>
          <w:numId w:val="0"/>
        </w:numPr>
        <w:ind w:left="567"/>
        <w:rPr>
          <w:rFonts w:ascii="Aptos Display" w:hAnsi="Aptos Display" w:cs="Calibri"/>
          <w:sz w:val="22"/>
        </w:rPr>
      </w:pPr>
      <w:r w:rsidRPr="00DD48E6">
        <w:rPr>
          <w:rFonts w:ascii="Aptos Display" w:hAnsi="Aptos Display" w:cs="Calibri"/>
          <w:sz w:val="22"/>
        </w:rPr>
        <w:tab/>
      </w:r>
    </w:p>
    <w:p w14:paraId="144A5D23" w14:textId="77777777" w:rsidR="00FB025D" w:rsidRPr="00DD48E6" w:rsidRDefault="00FB025D">
      <w:pPr>
        <w:rPr>
          <w:rFonts w:ascii="Aptos Display" w:hAnsi="Aptos Display"/>
        </w:rPr>
      </w:pPr>
    </w:p>
    <w:p w14:paraId="5ACA8A36" w14:textId="31F82F87" w:rsidR="001C5330" w:rsidRPr="00DD48E6" w:rsidRDefault="00454AFE" w:rsidP="00AE24C2">
      <w:pPr>
        <w:pStyle w:val="Heading1"/>
        <w:ind w:left="567" w:hanging="567"/>
        <w:rPr>
          <w:rFonts w:ascii="Aptos Display" w:hAnsi="Aptos Display"/>
        </w:rPr>
      </w:pPr>
      <w:bookmarkStart w:id="18" w:name="_Toc93930903"/>
      <w:r w:rsidRPr="00DD48E6">
        <w:rPr>
          <w:rFonts w:ascii="Aptos Display" w:hAnsi="Aptos Display"/>
          <w:w w:val="105"/>
        </w:rPr>
        <w:t>7.</w:t>
      </w:r>
      <w:r w:rsidRPr="00DD48E6">
        <w:rPr>
          <w:rFonts w:ascii="Aptos Display" w:hAnsi="Aptos Display"/>
          <w:w w:val="105"/>
        </w:rPr>
        <w:tab/>
      </w:r>
      <w:r w:rsidR="008B5F90" w:rsidRPr="00DD48E6">
        <w:rPr>
          <w:rFonts w:ascii="Aptos Display" w:hAnsi="Aptos Display"/>
          <w:w w:val="105"/>
        </w:rPr>
        <w:t>REWARDS AND SANCTIONS</w:t>
      </w:r>
      <w:bookmarkEnd w:id="18"/>
    </w:p>
    <w:p w14:paraId="3B7B4B86" w14:textId="1242773E" w:rsidR="00273FA9" w:rsidRPr="00DD48E6" w:rsidRDefault="00273FA9" w:rsidP="008B5F90">
      <w:pPr>
        <w:ind w:left="567"/>
        <w:rPr>
          <w:rFonts w:ascii="Aptos Display" w:hAnsi="Aptos Display"/>
          <w:sz w:val="24"/>
          <w:szCs w:val="24"/>
        </w:rPr>
      </w:pPr>
    </w:p>
    <w:p w14:paraId="4A026C5D" w14:textId="70860C75" w:rsidR="008B5F90" w:rsidRPr="00DD48E6" w:rsidRDefault="008B5F90" w:rsidP="008B5F90">
      <w:pPr>
        <w:pStyle w:val="Heading2"/>
        <w:tabs>
          <w:tab w:val="left" w:pos="567"/>
        </w:tabs>
        <w:rPr>
          <w:rFonts w:ascii="Aptos Display" w:hAnsi="Aptos Display"/>
        </w:rPr>
      </w:pPr>
      <w:bookmarkStart w:id="19" w:name="_Toc93930904"/>
      <w:r w:rsidRPr="00DD48E6">
        <w:rPr>
          <w:rFonts w:ascii="Aptos Display" w:hAnsi="Aptos Display"/>
        </w:rPr>
        <w:t xml:space="preserve">7.1 </w:t>
      </w:r>
      <w:r w:rsidRPr="00DD48E6">
        <w:rPr>
          <w:rFonts w:ascii="Aptos Display" w:hAnsi="Aptos Display"/>
        </w:rPr>
        <w:tab/>
        <w:t>List of rewards and sanctions</w:t>
      </w:r>
      <w:bookmarkEnd w:id="19"/>
    </w:p>
    <w:p w14:paraId="5A040F37" w14:textId="77777777" w:rsidR="008B5F90" w:rsidRPr="00DD48E6" w:rsidRDefault="008B5F90" w:rsidP="008B5F90">
      <w:pPr>
        <w:ind w:left="567"/>
        <w:rPr>
          <w:rFonts w:ascii="Aptos Display" w:hAnsi="Aptos Display"/>
        </w:rPr>
      </w:pPr>
      <w:r w:rsidRPr="00DD48E6">
        <w:rPr>
          <w:rFonts w:ascii="Aptos Display" w:hAnsi="Aptos Display"/>
        </w:rPr>
        <w:t>Positive behaviour will be rewarded with:</w:t>
      </w:r>
    </w:p>
    <w:p w14:paraId="68C88C3E"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Praise</w:t>
      </w:r>
    </w:p>
    <w:p w14:paraId="70B90980" w14:textId="3A028109" w:rsidR="008B5F90" w:rsidRPr="00DD48E6" w:rsidRDefault="00596789" w:rsidP="00A355C3">
      <w:pPr>
        <w:pStyle w:val="4Bulletedcopyblue"/>
        <w:numPr>
          <w:ilvl w:val="0"/>
          <w:numId w:val="6"/>
        </w:numPr>
        <w:ind w:left="851" w:hanging="284"/>
        <w:rPr>
          <w:rFonts w:ascii="Aptos Display" w:hAnsi="Aptos Display" w:cs="Calibri"/>
          <w:sz w:val="22"/>
        </w:rPr>
      </w:pPr>
      <w:r>
        <w:rPr>
          <w:rFonts w:ascii="Aptos Display" w:hAnsi="Aptos Display" w:cs="Calibri"/>
          <w:sz w:val="22"/>
        </w:rPr>
        <w:t>Family Learning tokens</w:t>
      </w:r>
    </w:p>
    <w:p w14:paraId="05AE71AF" w14:textId="26F68709" w:rsidR="008B5F90" w:rsidRPr="00DD48E6" w:rsidRDefault="00596789" w:rsidP="00A355C3">
      <w:pPr>
        <w:pStyle w:val="4Bulletedcopyblue"/>
        <w:numPr>
          <w:ilvl w:val="0"/>
          <w:numId w:val="6"/>
        </w:numPr>
        <w:ind w:left="851" w:hanging="284"/>
        <w:rPr>
          <w:rFonts w:ascii="Aptos Display" w:hAnsi="Aptos Display" w:cs="Calibri"/>
          <w:sz w:val="22"/>
        </w:rPr>
      </w:pPr>
      <w:r>
        <w:rPr>
          <w:rFonts w:ascii="Aptos Display" w:hAnsi="Aptos Display" w:cs="Calibri"/>
          <w:sz w:val="22"/>
        </w:rPr>
        <w:lastRenderedPageBreak/>
        <w:t>Head teacher award stickers and postcards</w:t>
      </w:r>
      <w:r w:rsidR="008B5F90" w:rsidRPr="00DD48E6">
        <w:rPr>
          <w:rFonts w:ascii="Aptos Display" w:hAnsi="Aptos Display" w:cs="Calibri"/>
          <w:sz w:val="22"/>
        </w:rPr>
        <w:t xml:space="preserve"> home to parents</w:t>
      </w:r>
      <w:r>
        <w:rPr>
          <w:rFonts w:ascii="Aptos Display" w:hAnsi="Aptos Display" w:cs="Calibri"/>
          <w:sz w:val="22"/>
        </w:rPr>
        <w:t xml:space="preserve"> (plus name on the virtual wheel with the opportunity to win a golden coin for the vending machine)</w:t>
      </w:r>
    </w:p>
    <w:p w14:paraId="104BF58F" w14:textId="77777777" w:rsidR="008B5F90"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Special responsibilities/privileges</w:t>
      </w:r>
    </w:p>
    <w:p w14:paraId="5C1AD472" w14:textId="48852A32" w:rsidR="00596789" w:rsidRDefault="00596789" w:rsidP="00A355C3">
      <w:pPr>
        <w:pStyle w:val="4Bulletedcopyblue"/>
        <w:numPr>
          <w:ilvl w:val="0"/>
          <w:numId w:val="6"/>
        </w:numPr>
        <w:ind w:left="851" w:hanging="284"/>
        <w:rPr>
          <w:rFonts w:ascii="Aptos Display" w:hAnsi="Aptos Display" w:cs="Calibri"/>
          <w:sz w:val="22"/>
        </w:rPr>
      </w:pPr>
      <w:r>
        <w:rPr>
          <w:rFonts w:ascii="Aptos Display" w:hAnsi="Aptos Display" w:cs="Calibri"/>
          <w:sz w:val="22"/>
        </w:rPr>
        <w:t>Certificates for reading and maths</w:t>
      </w:r>
    </w:p>
    <w:p w14:paraId="0B929B3D" w14:textId="45BC0BF9" w:rsidR="00596789" w:rsidRDefault="00CA4B57" w:rsidP="00A355C3">
      <w:pPr>
        <w:pStyle w:val="4Bulletedcopyblue"/>
        <w:numPr>
          <w:ilvl w:val="0"/>
          <w:numId w:val="6"/>
        </w:numPr>
        <w:ind w:left="851" w:hanging="284"/>
        <w:rPr>
          <w:rFonts w:ascii="Aptos Display" w:hAnsi="Aptos Display" w:cs="Calibri"/>
          <w:sz w:val="22"/>
        </w:rPr>
      </w:pPr>
      <w:r>
        <w:rPr>
          <w:rFonts w:ascii="Aptos Display" w:hAnsi="Aptos Display" w:cs="Calibri"/>
          <w:sz w:val="22"/>
        </w:rPr>
        <w:t>Golden tokens for vending machine</w:t>
      </w:r>
    </w:p>
    <w:p w14:paraId="3A568301" w14:textId="77777777" w:rsidR="00CA4B57" w:rsidRPr="00DD48E6" w:rsidRDefault="00CA4B57" w:rsidP="00CA4B57">
      <w:pPr>
        <w:pStyle w:val="4Bulletedcopyblue"/>
        <w:numPr>
          <w:ilvl w:val="0"/>
          <w:numId w:val="0"/>
        </w:numPr>
        <w:ind w:left="851"/>
        <w:rPr>
          <w:rFonts w:ascii="Aptos Display" w:hAnsi="Aptos Display" w:cs="Calibri"/>
          <w:sz w:val="22"/>
        </w:rPr>
      </w:pPr>
    </w:p>
    <w:p w14:paraId="4D181E27" w14:textId="77777777" w:rsidR="008B5F90" w:rsidRPr="00DD48E6" w:rsidRDefault="008B5F90" w:rsidP="008B5F90">
      <w:pPr>
        <w:ind w:left="567"/>
        <w:rPr>
          <w:rFonts w:ascii="Aptos Display" w:hAnsi="Aptos Display"/>
        </w:rPr>
      </w:pPr>
      <w:r w:rsidRPr="00DD48E6">
        <w:rPr>
          <w:rFonts w:ascii="Aptos Display" w:hAnsi="Aptos Display"/>
        </w:rPr>
        <w:t>The school may use one or more of the following sanctions in response to unacceptable behaviour:</w:t>
      </w:r>
    </w:p>
    <w:p w14:paraId="3149A8A4"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A verbal reprimand</w:t>
      </w:r>
    </w:p>
    <w:p w14:paraId="71D779AF" w14:textId="07F1A71A"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Sending the pupil out of the class</w:t>
      </w:r>
      <w:r w:rsidR="008D656C" w:rsidRPr="00DD48E6">
        <w:rPr>
          <w:rFonts w:ascii="Aptos Display" w:hAnsi="Aptos Display" w:cs="Calibri"/>
          <w:sz w:val="22"/>
        </w:rPr>
        <w:t>, with work to complete</w:t>
      </w:r>
      <w:r w:rsidR="00261F3A" w:rsidRPr="00DD48E6">
        <w:rPr>
          <w:rFonts w:ascii="Aptos Display" w:hAnsi="Aptos Display" w:cs="Calibri"/>
          <w:sz w:val="22"/>
        </w:rPr>
        <w:t>*</w:t>
      </w:r>
    </w:p>
    <w:p w14:paraId="7264342B"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Expecting work to be completed at home, or at break or lunchtime</w:t>
      </w:r>
    </w:p>
    <w:p w14:paraId="093250BB"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Detention at break or lunchtime, or after school</w:t>
      </w:r>
    </w:p>
    <w:p w14:paraId="6A4FDA31"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Referring the pupil to a senior member of staff</w:t>
      </w:r>
    </w:p>
    <w:p w14:paraId="16C6FC43" w14:textId="77777777" w:rsidR="00CA4B57" w:rsidRDefault="008B5F90" w:rsidP="00CA4B57">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Letters or phone calls home to parents</w:t>
      </w:r>
    </w:p>
    <w:p w14:paraId="0F676013" w14:textId="10C2A880" w:rsidR="008B5F90" w:rsidRPr="00CA4B57" w:rsidRDefault="008B5F90" w:rsidP="00CA4B57">
      <w:pPr>
        <w:pStyle w:val="4Bulletedcopyblue"/>
        <w:numPr>
          <w:ilvl w:val="0"/>
          <w:numId w:val="6"/>
        </w:numPr>
        <w:ind w:left="851" w:hanging="284"/>
        <w:rPr>
          <w:rFonts w:ascii="Aptos Display" w:hAnsi="Aptos Display" w:cs="Calibri"/>
          <w:sz w:val="22"/>
        </w:rPr>
      </w:pPr>
      <w:r w:rsidRPr="00CA4B57">
        <w:rPr>
          <w:rFonts w:ascii="Aptos Display" w:hAnsi="Aptos Display" w:cs="Calibri"/>
          <w:sz w:val="22"/>
        </w:rPr>
        <w:t>Putting a pupil ‘on report’</w:t>
      </w:r>
    </w:p>
    <w:p w14:paraId="3220ED56" w14:textId="2EB460BF" w:rsidR="00261F3A" w:rsidRPr="00DD48E6" w:rsidRDefault="00261F3A" w:rsidP="00261F3A">
      <w:pPr>
        <w:pStyle w:val="4Bulletedcopyblue"/>
        <w:numPr>
          <w:ilvl w:val="0"/>
          <w:numId w:val="0"/>
        </w:numPr>
        <w:ind w:left="851"/>
        <w:rPr>
          <w:rFonts w:ascii="Aptos Display" w:hAnsi="Aptos Display" w:cs="Calibri"/>
          <w:sz w:val="18"/>
          <w:szCs w:val="18"/>
        </w:rPr>
      </w:pPr>
      <w:r w:rsidRPr="00DD48E6">
        <w:rPr>
          <w:rFonts w:ascii="Aptos Display" w:hAnsi="Aptos Display" w:cs="Calibri"/>
          <w:sz w:val="22"/>
        </w:rPr>
        <w:t>*</w:t>
      </w:r>
      <w:r w:rsidRPr="00DD48E6">
        <w:rPr>
          <w:rFonts w:ascii="Aptos Display" w:hAnsi="Aptos Display" w:cs="Calibri"/>
          <w:sz w:val="18"/>
          <w:szCs w:val="18"/>
        </w:rPr>
        <w:t>Ensuring school protocols for safeguarding and health and safety are maintained</w:t>
      </w:r>
    </w:p>
    <w:p w14:paraId="0F5012C9" w14:textId="77777777" w:rsidR="00D15FBF" w:rsidRDefault="00A612B2" w:rsidP="00307A1F">
      <w:pPr>
        <w:pStyle w:val="ListParagraph"/>
        <w:tabs>
          <w:tab w:val="left" w:pos="536"/>
          <w:tab w:val="left" w:pos="537"/>
        </w:tabs>
        <w:ind w:left="536"/>
        <w:rPr>
          <w:rFonts w:ascii="Aptos Display" w:hAnsi="Aptos Display"/>
          <w:w w:val="105"/>
        </w:rPr>
      </w:pPr>
      <w:r>
        <w:rPr>
          <w:rFonts w:ascii="Aptos Display" w:hAnsi="Aptos Display"/>
          <w:w w:val="105"/>
        </w:rPr>
        <w:tab/>
        <w:t xml:space="preserve">Our approach to managing persistently poor low-level behaviour sits within our ‘Making good choices to be the best we can be’ document </w:t>
      </w:r>
    </w:p>
    <w:p w14:paraId="748BDFDF" w14:textId="77777777" w:rsidR="00D15FBF" w:rsidRDefault="00D15FBF" w:rsidP="00307A1F">
      <w:pPr>
        <w:pStyle w:val="ListParagraph"/>
        <w:tabs>
          <w:tab w:val="left" w:pos="536"/>
          <w:tab w:val="left" w:pos="537"/>
        </w:tabs>
        <w:ind w:left="536"/>
        <w:rPr>
          <w:rFonts w:ascii="Aptos Display" w:hAnsi="Aptos Display"/>
          <w:w w:val="105"/>
        </w:rPr>
      </w:pPr>
    </w:p>
    <w:p w14:paraId="56B75466" w14:textId="0DED72C1" w:rsidR="00CA4B57" w:rsidRDefault="00D15FBF" w:rsidP="00307A1F">
      <w:pPr>
        <w:pStyle w:val="ListParagraph"/>
        <w:tabs>
          <w:tab w:val="left" w:pos="536"/>
          <w:tab w:val="left" w:pos="537"/>
        </w:tabs>
        <w:ind w:left="536"/>
        <w:rPr>
          <w:rFonts w:ascii="Aptos Display" w:hAnsi="Aptos Display"/>
          <w:w w:val="105"/>
        </w:rPr>
      </w:pPr>
      <w:r w:rsidRPr="001B2A42">
        <w:rPr>
          <w:rFonts w:asciiTheme="minorHAnsi" w:hAnsiTheme="minorHAnsi" w:cstheme="minorHAnsi"/>
          <w:noProof/>
        </w:rPr>
        <w:drawing>
          <wp:inline distT="0" distB="0" distL="0" distR="0" wp14:anchorId="6957FF66" wp14:editId="6FEDC91D">
            <wp:extent cx="4358355" cy="3251590"/>
            <wp:effectExtent l="0" t="0" r="0" b="0"/>
            <wp:docPr id="1212006500" name="Picture 1" descr="A poster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06500" name="Picture 1" descr="A poster with text and images&#10;&#10;Description automatically generated"/>
                    <pic:cNvPicPr/>
                  </pic:nvPicPr>
                  <pic:blipFill>
                    <a:blip r:embed="rId20"/>
                    <a:stretch>
                      <a:fillRect/>
                    </a:stretch>
                  </pic:blipFill>
                  <pic:spPr>
                    <a:xfrm>
                      <a:off x="0" y="0"/>
                      <a:ext cx="4386265" cy="3272412"/>
                    </a:xfrm>
                    <a:prstGeom prst="rect">
                      <a:avLst/>
                    </a:prstGeom>
                  </pic:spPr>
                </pic:pic>
              </a:graphicData>
            </a:graphic>
          </wp:inline>
        </w:drawing>
      </w:r>
      <w:r w:rsidR="00A612B2">
        <w:rPr>
          <w:rFonts w:ascii="Aptos Display" w:hAnsi="Aptos Display"/>
          <w:w w:val="105"/>
        </w:rPr>
        <w:t xml:space="preserve"> </w:t>
      </w:r>
    </w:p>
    <w:p w14:paraId="08C61E18" w14:textId="77777777" w:rsidR="00E125BA" w:rsidRPr="00707664" w:rsidRDefault="00E125BA" w:rsidP="00307A1F">
      <w:pPr>
        <w:pStyle w:val="ListParagraph"/>
        <w:tabs>
          <w:tab w:val="left" w:pos="536"/>
          <w:tab w:val="left" w:pos="537"/>
        </w:tabs>
        <w:ind w:left="536"/>
        <w:rPr>
          <w:rFonts w:ascii="Aptos Display" w:hAnsi="Aptos Display"/>
          <w:w w:val="105"/>
        </w:rPr>
      </w:pPr>
    </w:p>
    <w:p w14:paraId="3FD70F40" w14:textId="56069CB9" w:rsidR="00AA1685" w:rsidRPr="00DD48E6" w:rsidRDefault="000F6F20" w:rsidP="00307A1F">
      <w:pPr>
        <w:pStyle w:val="ListParagraph"/>
        <w:tabs>
          <w:tab w:val="left" w:pos="536"/>
          <w:tab w:val="left" w:pos="537"/>
        </w:tabs>
        <w:ind w:left="536"/>
        <w:rPr>
          <w:rFonts w:ascii="Aptos Display" w:hAnsi="Aptos Display"/>
          <w:iCs/>
          <w:w w:val="105"/>
        </w:rPr>
      </w:pPr>
      <w:r w:rsidRPr="00DD48E6">
        <w:rPr>
          <w:rFonts w:ascii="Aptos Display" w:hAnsi="Aptos Display"/>
          <w:iCs/>
          <w:w w:val="105"/>
        </w:rPr>
        <w:tab/>
      </w:r>
      <w:r w:rsidR="00AA1685" w:rsidRPr="00DD48E6">
        <w:rPr>
          <w:rFonts w:ascii="Aptos Display" w:hAnsi="Aptos Display"/>
          <w:iCs/>
          <w:w w:val="105"/>
        </w:rPr>
        <w:t xml:space="preserve">Following a sanction, strategies will be </w:t>
      </w:r>
      <w:r w:rsidR="000F0741" w:rsidRPr="00DD48E6">
        <w:rPr>
          <w:rFonts w:ascii="Aptos Display" w:hAnsi="Aptos Display"/>
          <w:iCs/>
          <w:w w:val="105"/>
        </w:rPr>
        <w:t xml:space="preserve">used </w:t>
      </w:r>
      <w:r w:rsidR="00AA1685" w:rsidRPr="00DD48E6">
        <w:rPr>
          <w:rFonts w:ascii="Aptos Display" w:hAnsi="Aptos Display"/>
          <w:iCs/>
          <w:w w:val="105"/>
        </w:rPr>
        <w:t xml:space="preserve">to help all pupils to understand how to improve their behaviour </w:t>
      </w:r>
      <w:r w:rsidR="00307A1F" w:rsidRPr="00DD48E6">
        <w:rPr>
          <w:rFonts w:ascii="Aptos Display" w:hAnsi="Aptos Display"/>
          <w:iCs/>
          <w:w w:val="105"/>
        </w:rPr>
        <w:t xml:space="preserve">and </w:t>
      </w:r>
      <w:r w:rsidR="00AA1685" w:rsidRPr="00DD48E6">
        <w:rPr>
          <w:rFonts w:ascii="Aptos Display" w:hAnsi="Aptos Display"/>
          <w:iCs/>
          <w:w w:val="105"/>
        </w:rPr>
        <w:t xml:space="preserve">meet the behaviour expectations of the school. </w:t>
      </w:r>
    </w:p>
    <w:p w14:paraId="3870E849" w14:textId="1170D9BF" w:rsidR="00AA1685" w:rsidRPr="00DD48E6" w:rsidRDefault="000F6F20" w:rsidP="00AA1685">
      <w:pPr>
        <w:pStyle w:val="ListParagraph"/>
        <w:tabs>
          <w:tab w:val="left" w:pos="536"/>
          <w:tab w:val="left" w:pos="537"/>
        </w:tabs>
        <w:ind w:left="536"/>
        <w:rPr>
          <w:rFonts w:ascii="Aptos Display" w:hAnsi="Aptos Display"/>
          <w:iCs/>
          <w:w w:val="105"/>
        </w:rPr>
      </w:pPr>
      <w:r w:rsidRPr="00DD48E6">
        <w:rPr>
          <w:rFonts w:ascii="Aptos Display" w:hAnsi="Aptos Display"/>
          <w:iCs/>
          <w:w w:val="105"/>
        </w:rPr>
        <w:tab/>
      </w:r>
      <w:r w:rsidR="00AA1685" w:rsidRPr="00DD48E6">
        <w:rPr>
          <w:rFonts w:ascii="Aptos Display" w:hAnsi="Aptos Display"/>
          <w:iCs/>
          <w:w w:val="105"/>
        </w:rPr>
        <w:t>These might include:</w:t>
      </w:r>
    </w:p>
    <w:p w14:paraId="49D2E323" w14:textId="50BD1A72" w:rsidR="00AA1685" w:rsidRPr="00DD48E6" w:rsidRDefault="00AA1685" w:rsidP="0058167A">
      <w:pPr>
        <w:pStyle w:val="4Bulletedcopyblue"/>
        <w:numPr>
          <w:ilvl w:val="0"/>
          <w:numId w:val="6"/>
        </w:numPr>
        <w:ind w:left="1276" w:hanging="425"/>
        <w:rPr>
          <w:rFonts w:ascii="Aptos Display" w:hAnsi="Aptos Display" w:cs="Calibri"/>
          <w:sz w:val="22"/>
        </w:rPr>
      </w:pPr>
      <w:r w:rsidRPr="00DD48E6">
        <w:rPr>
          <w:rFonts w:ascii="Aptos Display" w:hAnsi="Aptos Display" w:cs="Calibri"/>
          <w:sz w:val="22"/>
        </w:rPr>
        <w:t>a targeted discussion with the pupil, including explaining what they did wrong</w:t>
      </w:r>
      <w:r w:rsidR="00553895" w:rsidRPr="00DD48E6">
        <w:rPr>
          <w:rFonts w:ascii="Aptos Display" w:hAnsi="Aptos Display" w:cs="Calibri"/>
          <w:sz w:val="22"/>
        </w:rPr>
        <w:t xml:space="preserve">, </w:t>
      </w:r>
      <w:r w:rsidRPr="00DD48E6">
        <w:rPr>
          <w:rFonts w:ascii="Aptos Display" w:hAnsi="Aptos Display" w:cs="Calibri"/>
          <w:sz w:val="22"/>
        </w:rPr>
        <w:t xml:space="preserve">the impact of their actions, how they can do better in the future and what will happen if their behaviour fails to improve. </w:t>
      </w:r>
      <w:r w:rsidR="00275A35">
        <w:rPr>
          <w:rFonts w:ascii="Aptos Display" w:hAnsi="Aptos Display" w:cs="Calibri"/>
          <w:sz w:val="22"/>
        </w:rPr>
        <w:t>This may also involve a comic strip conversation approach</w:t>
      </w:r>
      <w:r w:rsidR="00707664">
        <w:rPr>
          <w:rFonts w:ascii="Aptos Display" w:hAnsi="Aptos Display" w:cs="Calibri"/>
          <w:sz w:val="22"/>
        </w:rPr>
        <w:t xml:space="preserve"> and/or a reflection sheet.</w:t>
      </w:r>
    </w:p>
    <w:p w14:paraId="3A60A522" w14:textId="43D7B802" w:rsidR="00AA1685" w:rsidRPr="00DD48E6" w:rsidRDefault="00AA1685" w:rsidP="001B5457">
      <w:pPr>
        <w:pStyle w:val="4Bulletedcopyblue"/>
        <w:numPr>
          <w:ilvl w:val="0"/>
          <w:numId w:val="6"/>
        </w:numPr>
        <w:ind w:left="1276" w:hanging="425"/>
        <w:rPr>
          <w:rFonts w:ascii="Aptos Display" w:hAnsi="Aptos Display" w:cs="Calibri"/>
          <w:sz w:val="22"/>
        </w:rPr>
      </w:pPr>
      <w:r w:rsidRPr="00DD48E6">
        <w:rPr>
          <w:rFonts w:ascii="Aptos Display" w:hAnsi="Aptos Display" w:cs="Calibri"/>
          <w:sz w:val="22"/>
        </w:rPr>
        <w:t>a phone call with parents, and the Virtual School Head for looked after children</w:t>
      </w:r>
      <w:r w:rsidR="00E0322E" w:rsidRPr="00DD48E6">
        <w:rPr>
          <w:rFonts w:ascii="Aptos Display" w:hAnsi="Aptos Display" w:cs="Calibri"/>
          <w:sz w:val="22"/>
        </w:rPr>
        <w:t>.</w:t>
      </w:r>
    </w:p>
    <w:p w14:paraId="65CA39E0" w14:textId="7AF9C981" w:rsidR="00AA1685" w:rsidRPr="00DD48E6" w:rsidRDefault="00AA1685" w:rsidP="00A719E2">
      <w:pPr>
        <w:pStyle w:val="4Bulletedcopyblue"/>
        <w:numPr>
          <w:ilvl w:val="0"/>
          <w:numId w:val="6"/>
        </w:numPr>
        <w:ind w:left="1276" w:hanging="425"/>
        <w:rPr>
          <w:rFonts w:ascii="Aptos Display" w:hAnsi="Aptos Display" w:cs="Calibri"/>
          <w:sz w:val="22"/>
        </w:rPr>
      </w:pPr>
      <w:r w:rsidRPr="00DD48E6">
        <w:rPr>
          <w:rFonts w:ascii="Aptos Display" w:hAnsi="Aptos Display" w:cs="Calibri"/>
          <w:sz w:val="22"/>
        </w:rPr>
        <w:t>inquiries into the pupil’s conduct with staff involved in teaching, supporting or supervising the pupil in school</w:t>
      </w:r>
      <w:r w:rsidR="000F6F20" w:rsidRPr="00DD48E6">
        <w:rPr>
          <w:rFonts w:ascii="Aptos Display" w:hAnsi="Aptos Display" w:cs="Calibri"/>
          <w:sz w:val="22"/>
        </w:rPr>
        <w:t>.</w:t>
      </w:r>
    </w:p>
    <w:p w14:paraId="786E1CBA" w14:textId="77777777" w:rsidR="000F6F20" w:rsidRPr="00DD48E6" w:rsidRDefault="00AA1685" w:rsidP="000F6F20">
      <w:pPr>
        <w:pStyle w:val="4Bulletedcopyblue"/>
        <w:numPr>
          <w:ilvl w:val="0"/>
          <w:numId w:val="6"/>
        </w:numPr>
        <w:ind w:left="1276" w:hanging="425"/>
        <w:rPr>
          <w:rFonts w:ascii="Aptos Display" w:hAnsi="Aptos Display"/>
        </w:rPr>
      </w:pPr>
      <w:r w:rsidRPr="00DD48E6">
        <w:rPr>
          <w:rFonts w:ascii="Aptos Display" w:hAnsi="Aptos Display" w:cs="Calibri"/>
          <w:sz w:val="22"/>
        </w:rPr>
        <w:lastRenderedPageBreak/>
        <w:t>inquiries into circumstances outside of school, including at home, conducted by the designated safeguarding lead or a deputy; or</w:t>
      </w:r>
      <w:r w:rsidR="000F6F20" w:rsidRPr="00DD48E6">
        <w:rPr>
          <w:rFonts w:ascii="Aptos Display" w:hAnsi="Aptos Display" w:cs="Calibri"/>
          <w:sz w:val="22"/>
        </w:rPr>
        <w:t xml:space="preserve"> </w:t>
      </w:r>
    </w:p>
    <w:p w14:paraId="6CC84ECB" w14:textId="66CA42B6" w:rsidR="00AA1685" w:rsidRPr="00DD48E6" w:rsidRDefault="00AA1685" w:rsidP="000F6F20">
      <w:pPr>
        <w:pStyle w:val="4Bulletedcopyblue"/>
        <w:numPr>
          <w:ilvl w:val="0"/>
          <w:numId w:val="6"/>
        </w:numPr>
        <w:ind w:left="1276" w:hanging="425"/>
        <w:rPr>
          <w:rFonts w:ascii="Aptos Display" w:hAnsi="Aptos Display"/>
        </w:rPr>
      </w:pPr>
      <w:r w:rsidRPr="00DD48E6">
        <w:rPr>
          <w:rFonts w:ascii="Aptos Display" w:hAnsi="Aptos Display" w:cs="Calibri"/>
          <w:sz w:val="22"/>
        </w:rPr>
        <w:t>considering whether the support for behaviour management being provided</w:t>
      </w:r>
      <w:r w:rsidR="00603E26" w:rsidRPr="00DD48E6">
        <w:rPr>
          <w:rFonts w:ascii="Aptos Display" w:hAnsi="Aptos Display" w:cs="Calibri"/>
          <w:sz w:val="22"/>
        </w:rPr>
        <w:t xml:space="preserve"> </w:t>
      </w:r>
      <w:r w:rsidRPr="00DD48E6">
        <w:rPr>
          <w:rFonts w:ascii="Aptos Display" w:hAnsi="Aptos Display"/>
          <w:iCs/>
          <w:w w:val="105"/>
        </w:rPr>
        <w:t xml:space="preserve">remains appropriate (see </w:t>
      </w:r>
      <w:hyperlink r:id="rId21" w:history="1">
        <w:r w:rsidR="002A6F0A" w:rsidRPr="00DD48E6">
          <w:rPr>
            <w:rFonts w:ascii="Aptos Display" w:hAnsi="Aptos Display"/>
            <w:color w:val="0000FF"/>
            <w:u w:val="single"/>
          </w:rPr>
          <w:t>Behaviour in Schools - Advice for headteachers and school staff Feb 2024 (publishing.service.gov.uk)</w:t>
        </w:r>
      </w:hyperlink>
      <w:r w:rsidR="009D27D2" w:rsidRPr="00DD48E6">
        <w:rPr>
          <w:rFonts w:ascii="Aptos Display" w:hAnsi="Aptos Display"/>
        </w:rPr>
        <w:t xml:space="preserve"> Initial intervention following behavioural incidents)</w:t>
      </w:r>
    </w:p>
    <w:p w14:paraId="40BCC67F" w14:textId="77777777" w:rsidR="00452302" w:rsidRPr="00DD48E6" w:rsidRDefault="00452302" w:rsidP="00AA1685">
      <w:pPr>
        <w:pStyle w:val="ListParagraph"/>
        <w:tabs>
          <w:tab w:val="left" w:pos="536"/>
          <w:tab w:val="left" w:pos="537"/>
        </w:tabs>
        <w:spacing w:before="0"/>
        <w:ind w:left="536" w:firstLine="0"/>
        <w:rPr>
          <w:rFonts w:ascii="Aptos Display" w:hAnsi="Aptos Display"/>
        </w:rPr>
      </w:pPr>
    </w:p>
    <w:p w14:paraId="2AC9335F" w14:textId="77777777" w:rsidR="008B5F90" w:rsidRPr="00DD48E6" w:rsidRDefault="008B5F90" w:rsidP="008B5F90">
      <w:pPr>
        <w:pStyle w:val="ListParagraph"/>
        <w:tabs>
          <w:tab w:val="left" w:pos="536"/>
          <w:tab w:val="left" w:pos="537"/>
        </w:tabs>
        <w:spacing w:before="0"/>
        <w:ind w:left="536" w:firstLine="0"/>
        <w:rPr>
          <w:rFonts w:ascii="Aptos Display" w:hAnsi="Aptos Display"/>
          <w:w w:val="105"/>
        </w:rPr>
      </w:pPr>
    </w:p>
    <w:p w14:paraId="29F31A2D" w14:textId="507BE186" w:rsidR="008B5F90" w:rsidRPr="00DD48E6" w:rsidRDefault="008B5F90" w:rsidP="008B5F90">
      <w:pPr>
        <w:pStyle w:val="Heading2"/>
        <w:tabs>
          <w:tab w:val="left" w:pos="567"/>
        </w:tabs>
        <w:rPr>
          <w:rFonts w:ascii="Aptos Display" w:hAnsi="Aptos Display"/>
        </w:rPr>
      </w:pPr>
      <w:bookmarkStart w:id="20" w:name="_Toc93930905"/>
      <w:r w:rsidRPr="00DD48E6">
        <w:rPr>
          <w:rFonts w:ascii="Aptos Display" w:hAnsi="Aptos Display"/>
        </w:rPr>
        <w:t xml:space="preserve">7.2 </w:t>
      </w:r>
      <w:r w:rsidRPr="00DD48E6">
        <w:rPr>
          <w:rFonts w:ascii="Aptos Display" w:hAnsi="Aptos Display"/>
        </w:rPr>
        <w:tab/>
        <w:t>Off-site behaviour</w:t>
      </w:r>
      <w:bookmarkEnd w:id="20"/>
    </w:p>
    <w:p w14:paraId="6E3FEF6F" w14:textId="6E926F2F" w:rsidR="008B5F90" w:rsidRPr="00DD48E6" w:rsidRDefault="008B5F90" w:rsidP="008B5F90">
      <w:pPr>
        <w:pStyle w:val="ListParagraph"/>
        <w:tabs>
          <w:tab w:val="left" w:pos="536"/>
          <w:tab w:val="left" w:pos="537"/>
        </w:tabs>
        <w:spacing w:before="0"/>
        <w:ind w:left="536" w:firstLine="0"/>
        <w:rPr>
          <w:rFonts w:ascii="Aptos Display" w:hAnsi="Aptos Display"/>
          <w:w w:val="105"/>
        </w:rPr>
      </w:pPr>
      <w:r w:rsidRPr="00DD48E6">
        <w:rPr>
          <w:rFonts w:ascii="Aptos Display" w:hAnsi="Aptos Display"/>
          <w:w w:val="105"/>
        </w:rPr>
        <w:t xml:space="preserve">Sanctions may be applied where a pupil has misbehaved off-site when representing the school, such as on a school trip or on the bus on the way to or from school. </w:t>
      </w:r>
    </w:p>
    <w:p w14:paraId="02C05357" w14:textId="77777777" w:rsidR="008B5F90" w:rsidRPr="00DD48E6" w:rsidRDefault="008B5F90" w:rsidP="008B5F90">
      <w:pPr>
        <w:pStyle w:val="ListParagraph"/>
        <w:tabs>
          <w:tab w:val="left" w:pos="536"/>
          <w:tab w:val="left" w:pos="537"/>
        </w:tabs>
        <w:spacing w:before="0"/>
        <w:ind w:left="536" w:firstLine="0"/>
        <w:rPr>
          <w:rFonts w:ascii="Aptos Display" w:hAnsi="Aptos Display"/>
          <w:w w:val="105"/>
        </w:rPr>
      </w:pPr>
    </w:p>
    <w:p w14:paraId="25D17348" w14:textId="2BD6FAE3" w:rsidR="008B5F90" w:rsidRPr="00DD48E6" w:rsidRDefault="008B5F90" w:rsidP="008B5F90">
      <w:pPr>
        <w:pStyle w:val="Heading2"/>
        <w:tabs>
          <w:tab w:val="left" w:pos="567"/>
        </w:tabs>
        <w:rPr>
          <w:rFonts w:ascii="Aptos Display" w:hAnsi="Aptos Display"/>
        </w:rPr>
      </w:pPr>
      <w:bookmarkStart w:id="21" w:name="_Toc93930906"/>
      <w:r w:rsidRPr="00DD48E6">
        <w:rPr>
          <w:rFonts w:ascii="Aptos Display" w:hAnsi="Aptos Display"/>
        </w:rPr>
        <w:t xml:space="preserve">7.3 </w:t>
      </w:r>
      <w:r w:rsidRPr="00DD48E6">
        <w:rPr>
          <w:rFonts w:ascii="Aptos Display" w:hAnsi="Aptos Display"/>
        </w:rPr>
        <w:tab/>
        <w:t>Malicious allegations</w:t>
      </w:r>
      <w:bookmarkEnd w:id="21"/>
    </w:p>
    <w:p w14:paraId="6F4051AB" w14:textId="505A158B" w:rsidR="008B5F90" w:rsidRPr="00DD48E6" w:rsidRDefault="008B5F90" w:rsidP="008B5F90">
      <w:pPr>
        <w:pStyle w:val="ListParagraph"/>
        <w:tabs>
          <w:tab w:val="left" w:pos="536"/>
          <w:tab w:val="left" w:pos="537"/>
        </w:tabs>
        <w:spacing w:before="0"/>
        <w:ind w:left="536" w:firstLine="0"/>
        <w:rPr>
          <w:rFonts w:ascii="Aptos Display" w:hAnsi="Aptos Display"/>
          <w:w w:val="105"/>
        </w:rPr>
      </w:pPr>
      <w:r w:rsidRPr="00DD48E6">
        <w:rPr>
          <w:rFonts w:ascii="Aptos Display" w:hAnsi="Aptos Display"/>
          <w:w w:val="105"/>
        </w:rPr>
        <w:t xml:space="preserve">Where a pupil makes an accusation against a member of staff and that accusation is shown to have been malicious, the </w:t>
      </w:r>
      <w:r w:rsidR="00A355C3" w:rsidRPr="00DD48E6">
        <w:rPr>
          <w:rFonts w:ascii="Aptos Display" w:hAnsi="Aptos Display"/>
          <w:w w:val="105"/>
        </w:rPr>
        <w:t>Headteacher</w:t>
      </w:r>
      <w:r w:rsidRPr="00DD48E6">
        <w:rPr>
          <w:rFonts w:ascii="Aptos Display" w:hAnsi="Aptos Display"/>
          <w:w w:val="105"/>
        </w:rPr>
        <w:t xml:space="preserve"> will discipline the pupil in accordance with this policy. </w:t>
      </w:r>
    </w:p>
    <w:p w14:paraId="520F6F9B" w14:textId="77777777" w:rsidR="008B5F90" w:rsidRPr="00DD48E6" w:rsidRDefault="008B5F90" w:rsidP="008B5F90">
      <w:pPr>
        <w:pStyle w:val="ListParagraph"/>
        <w:tabs>
          <w:tab w:val="left" w:pos="536"/>
          <w:tab w:val="left" w:pos="537"/>
        </w:tabs>
        <w:spacing w:before="0"/>
        <w:ind w:left="536" w:firstLine="0"/>
        <w:rPr>
          <w:rFonts w:ascii="Aptos Display" w:hAnsi="Aptos Display"/>
          <w:w w:val="105"/>
        </w:rPr>
      </w:pPr>
    </w:p>
    <w:p w14:paraId="1189F606" w14:textId="5CB6B315" w:rsidR="008B5F90" w:rsidRPr="00DD48E6" w:rsidRDefault="00413DEE" w:rsidP="008B5F90">
      <w:pPr>
        <w:pStyle w:val="ListParagraph"/>
        <w:tabs>
          <w:tab w:val="left" w:pos="536"/>
          <w:tab w:val="left" w:pos="537"/>
        </w:tabs>
        <w:spacing w:before="0"/>
        <w:ind w:left="536" w:firstLine="0"/>
        <w:rPr>
          <w:rFonts w:ascii="Aptos Display" w:hAnsi="Aptos Display"/>
          <w:w w:val="105"/>
        </w:rPr>
      </w:pPr>
      <w:r w:rsidRPr="00DD48E6">
        <w:rPr>
          <w:rFonts w:ascii="Aptos Display" w:hAnsi="Aptos Display"/>
          <w:w w:val="105"/>
        </w:rPr>
        <w:t>Please refer to our Safeguarding P</w:t>
      </w:r>
      <w:r w:rsidR="00EF58DC" w:rsidRPr="00DD48E6">
        <w:rPr>
          <w:rFonts w:ascii="Aptos Display" w:hAnsi="Aptos Display"/>
          <w:w w:val="105"/>
        </w:rPr>
        <w:t xml:space="preserve">olicy, </w:t>
      </w:r>
      <w:r w:rsidR="008B5F90" w:rsidRPr="00DD48E6">
        <w:rPr>
          <w:rFonts w:ascii="Aptos Display" w:hAnsi="Aptos Display"/>
          <w:w w:val="105"/>
        </w:rPr>
        <w:t>statement of procedures for dealing with all</w:t>
      </w:r>
      <w:r w:rsidR="00EF58DC" w:rsidRPr="00DD48E6">
        <w:rPr>
          <w:rFonts w:ascii="Aptos Display" w:hAnsi="Aptos Display"/>
          <w:w w:val="105"/>
        </w:rPr>
        <w:t>egations of abuse against staff,</w:t>
      </w:r>
      <w:r w:rsidR="008B5F90" w:rsidRPr="00DD48E6">
        <w:rPr>
          <w:rFonts w:ascii="Aptos Display" w:hAnsi="Aptos Display"/>
          <w:w w:val="105"/>
        </w:rPr>
        <w:t xml:space="preserve"> for more information on responding to allegations of abuse.</w:t>
      </w:r>
    </w:p>
    <w:p w14:paraId="0C946D5A" w14:textId="77777777" w:rsidR="008B5F90" w:rsidRPr="00DD48E6" w:rsidRDefault="008B5F90" w:rsidP="008B5F90">
      <w:pPr>
        <w:pStyle w:val="ListParagraph"/>
        <w:tabs>
          <w:tab w:val="left" w:pos="536"/>
          <w:tab w:val="left" w:pos="537"/>
        </w:tabs>
        <w:spacing w:before="0"/>
        <w:ind w:left="536" w:firstLine="0"/>
        <w:rPr>
          <w:rFonts w:ascii="Aptos Display" w:hAnsi="Aptos Display"/>
          <w:w w:val="105"/>
        </w:rPr>
      </w:pPr>
    </w:p>
    <w:p w14:paraId="74B0030B" w14:textId="4BD1549F" w:rsidR="008B5F90" w:rsidRPr="00DD48E6" w:rsidRDefault="008B5F90" w:rsidP="008B5F90">
      <w:pPr>
        <w:pStyle w:val="ListParagraph"/>
        <w:tabs>
          <w:tab w:val="left" w:pos="536"/>
          <w:tab w:val="left" w:pos="537"/>
        </w:tabs>
        <w:spacing w:before="0"/>
        <w:ind w:left="536" w:firstLine="0"/>
        <w:rPr>
          <w:rFonts w:ascii="Aptos Display" w:hAnsi="Aptos Display"/>
          <w:w w:val="105"/>
        </w:rPr>
      </w:pPr>
      <w:r w:rsidRPr="00DD48E6">
        <w:rPr>
          <w:rFonts w:ascii="Aptos Display" w:hAnsi="Aptos Display"/>
          <w:w w:val="105"/>
        </w:rPr>
        <w:t>The Headteacher will also consider the pastoral needs of staff accused of misconduct.</w:t>
      </w:r>
    </w:p>
    <w:p w14:paraId="32FFDC6F" w14:textId="11862B1A" w:rsidR="008B5F90" w:rsidRDefault="008B5F90" w:rsidP="000772C4">
      <w:pPr>
        <w:rPr>
          <w:rFonts w:ascii="Aptos Display" w:hAnsi="Aptos Display"/>
          <w:sz w:val="24"/>
          <w:szCs w:val="24"/>
        </w:rPr>
      </w:pPr>
    </w:p>
    <w:p w14:paraId="0CDCFD2B" w14:textId="77777777" w:rsidR="009E54A3" w:rsidRDefault="009E54A3" w:rsidP="000772C4">
      <w:pPr>
        <w:rPr>
          <w:rFonts w:ascii="Aptos Display" w:hAnsi="Aptos Display"/>
          <w:sz w:val="24"/>
          <w:szCs w:val="24"/>
        </w:rPr>
      </w:pPr>
    </w:p>
    <w:p w14:paraId="4BE5A5B8" w14:textId="77777777" w:rsidR="009E54A3" w:rsidRPr="00DD48E6" w:rsidRDefault="009E54A3" w:rsidP="000772C4">
      <w:pPr>
        <w:rPr>
          <w:rFonts w:ascii="Aptos Display" w:hAnsi="Aptos Display"/>
          <w:sz w:val="24"/>
          <w:szCs w:val="24"/>
        </w:rPr>
      </w:pPr>
    </w:p>
    <w:p w14:paraId="56C0A3C0" w14:textId="6035564F" w:rsidR="00273FA9" w:rsidRPr="00DD48E6" w:rsidRDefault="00454AFE" w:rsidP="00AE24C2">
      <w:pPr>
        <w:pStyle w:val="Heading1"/>
        <w:ind w:left="567" w:hanging="567"/>
        <w:rPr>
          <w:rFonts w:ascii="Aptos Display" w:hAnsi="Aptos Display"/>
          <w:w w:val="105"/>
        </w:rPr>
      </w:pPr>
      <w:bookmarkStart w:id="22" w:name="_Toc93930907"/>
      <w:r w:rsidRPr="00DD48E6">
        <w:rPr>
          <w:rFonts w:ascii="Aptos Display" w:hAnsi="Aptos Display"/>
          <w:w w:val="105"/>
        </w:rPr>
        <w:t>8.</w:t>
      </w:r>
      <w:r w:rsidRPr="00DD48E6">
        <w:rPr>
          <w:rFonts w:ascii="Aptos Display" w:hAnsi="Aptos Display"/>
          <w:w w:val="105"/>
        </w:rPr>
        <w:tab/>
      </w:r>
      <w:r w:rsidR="008B5F90" w:rsidRPr="00DD48E6">
        <w:rPr>
          <w:rFonts w:ascii="Aptos Display" w:hAnsi="Aptos Display"/>
          <w:w w:val="105"/>
        </w:rPr>
        <w:t>BEHAVIOUR MANAGEMENT</w:t>
      </w:r>
      <w:bookmarkEnd w:id="22"/>
      <w:r w:rsidR="00613DE5" w:rsidRPr="00DD48E6">
        <w:rPr>
          <w:rFonts w:ascii="Aptos Display" w:hAnsi="Aptos Display"/>
          <w:w w:val="105"/>
        </w:rPr>
        <w:t xml:space="preserve"> </w:t>
      </w:r>
    </w:p>
    <w:p w14:paraId="63B70A5A" w14:textId="77777777" w:rsidR="00E645F6" w:rsidRPr="00DD48E6" w:rsidRDefault="00E645F6" w:rsidP="00E645F6">
      <w:pPr>
        <w:ind w:left="567"/>
        <w:rPr>
          <w:rFonts w:ascii="Aptos Display" w:hAnsi="Aptos Display"/>
        </w:rPr>
      </w:pPr>
    </w:p>
    <w:p w14:paraId="6D1C2147" w14:textId="20EE2287" w:rsidR="008B5F90" w:rsidRPr="00DD48E6" w:rsidRDefault="008B5F90" w:rsidP="00E645F6">
      <w:pPr>
        <w:pStyle w:val="Heading2"/>
        <w:tabs>
          <w:tab w:val="left" w:pos="567"/>
        </w:tabs>
        <w:rPr>
          <w:rFonts w:ascii="Aptos Display" w:hAnsi="Aptos Display"/>
        </w:rPr>
      </w:pPr>
      <w:bookmarkStart w:id="23" w:name="_Toc93930908"/>
      <w:r w:rsidRPr="00DD48E6">
        <w:rPr>
          <w:rFonts w:ascii="Aptos Display" w:hAnsi="Aptos Display"/>
        </w:rPr>
        <w:t xml:space="preserve">8.1 </w:t>
      </w:r>
      <w:r w:rsidR="00E645F6" w:rsidRPr="00DD48E6">
        <w:rPr>
          <w:rFonts w:ascii="Aptos Display" w:hAnsi="Aptos Display"/>
        </w:rPr>
        <w:tab/>
      </w:r>
      <w:r w:rsidRPr="00DD48E6">
        <w:rPr>
          <w:rFonts w:ascii="Aptos Display" w:hAnsi="Aptos Display"/>
        </w:rPr>
        <w:t>Classroom management</w:t>
      </w:r>
      <w:bookmarkEnd w:id="23"/>
    </w:p>
    <w:p w14:paraId="6B3583C5" w14:textId="0F47735C" w:rsidR="008B5F90" w:rsidRPr="00DD48E6" w:rsidRDefault="008B5F90" w:rsidP="00E645F6">
      <w:pPr>
        <w:ind w:left="567"/>
        <w:rPr>
          <w:rFonts w:ascii="Aptos Display" w:hAnsi="Aptos Display"/>
        </w:rPr>
      </w:pPr>
      <w:r w:rsidRPr="00DD48E6">
        <w:rPr>
          <w:rFonts w:ascii="Aptos Display" w:hAnsi="Aptos Display"/>
        </w:rPr>
        <w:t>Teaching and support staff are responsible for setting the tone and context for positive behaviour within the classroom.</w:t>
      </w:r>
    </w:p>
    <w:p w14:paraId="43215489" w14:textId="77777777" w:rsidR="00E645F6" w:rsidRPr="00DD48E6" w:rsidRDefault="00E645F6" w:rsidP="00E645F6">
      <w:pPr>
        <w:ind w:left="567"/>
        <w:rPr>
          <w:rFonts w:ascii="Aptos Display" w:hAnsi="Aptos Display"/>
        </w:rPr>
      </w:pPr>
    </w:p>
    <w:p w14:paraId="7F0D1AD1" w14:textId="77777777" w:rsidR="008B5F90" w:rsidRPr="00DD48E6" w:rsidRDefault="008B5F90" w:rsidP="00E645F6">
      <w:pPr>
        <w:ind w:left="567"/>
        <w:rPr>
          <w:rFonts w:ascii="Aptos Display" w:hAnsi="Aptos Display"/>
        </w:rPr>
      </w:pPr>
      <w:r w:rsidRPr="00DD48E6">
        <w:rPr>
          <w:rFonts w:ascii="Aptos Display" w:hAnsi="Aptos Display"/>
        </w:rPr>
        <w:t>They will:</w:t>
      </w:r>
    </w:p>
    <w:p w14:paraId="34CAC6AD"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Create and maintain a stimulating environment that encourages pupils to be engaged</w:t>
      </w:r>
    </w:p>
    <w:p w14:paraId="6234B356" w14:textId="56CF8A01"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 xml:space="preserve">Display the </w:t>
      </w:r>
      <w:r w:rsidR="00141DAB">
        <w:rPr>
          <w:rFonts w:ascii="Aptos Display" w:hAnsi="Aptos Display" w:cs="Calibri"/>
          <w:sz w:val="22"/>
        </w:rPr>
        <w:t xml:space="preserve">SHINE principes </w:t>
      </w:r>
      <w:proofErr w:type="gramStart"/>
      <w:r w:rsidR="00141DAB">
        <w:rPr>
          <w:rFonts w:ascii="Aptos Display" w:hAnsi="Aptos Display" w:cs="Calibri"/>
          <w:sz w:val="22"/>
        </w:rPr>
        <w:t xml:space="preserve">and </w:t>
      </w:r>
      <w:r w:rsidRPr="00DD48E6">
        <w:rPr>
          <w:rFonts w:ascii="Aptos Display" w:hAnsi="Aptos Display" w:cs="Calibri"/>
          <w:sz w:val="22"/>
        </w:rPr>
        <w:t xml:space="preserve"> their</w:t>
      </w:r>
      <w:proofErr w:type="gramEnd"/>
      <w:r w:rsidRPr="00DD48E6">
        <w:rPr>
          <w:rFonts w:ascii="Aptos Display" w:hAnsi="Aptos Display" w:cs="Calibri"/>
          <w:sz w:val="22"/>
        </w:rPr>
        <w:t xml:space="preserve"> own classroom rules</w:t>
      </w:r>
      <w:r w:rsidR="00141DAB">
        <w:rPr>
          <w:rFonts w:ascii="Aptos Display" w:hAnsi="Aptos Display" w:cs="Calibri"/>
          <w:sz w:val="22"/>
        </w:rPr>
        <w:t xml:space="preserve"> (where appropriate) </w:t>
      </w:r>
    </w:p>
    <w:p w14:paraId="1AD0D7F1"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Develop a positive relationship with pupils, which may include:</w:t>
      </w:r>
    </w:p>
    <w:p w14:paraId="58F8E907" w14:textId="77777777" w:rsidR="008B5F90" w:rsidRPr="00DD48E6" w:rsidRDefault="008B5F90" w:rsidP="00A355C3">
      <w:pPr>
        <w:widowControl/>
        <w:numPr>
          <w:ilvl w:val="1"/>
          <w:numId w:val="9"/>
        </w:numPr>
        <w:autoSpaceDE/>
        <w:autoSpaceDN/>
        <w:spacing w:before="120" w:after="120"/>
        <w:jc w:val="left"/>
        <w:rPr>
          <w:rFonts w:ascii="Aptos Display" w:hAnsi="Aptos Display"/>
        </w:rPr>
      </w:pPr>
      <w:r w:rsidRPr="00DD48E6">
        <w:rPr>
          <w:rFonts w:ascii="Aptos Display" w:hAnsi="Aptos Display"/>
        </w:rPr>
        <w:t>Greeting pupils in the morning/at the start of lessons</w:t>
      </w:r>
    </w:p>
    <w:p w14:paraId="60109F63" w14:textId="77777777" w:rsidR="008B5F90" w:rsidRPr="00DD48E6" w:rsidRDefault="008B5F90" w:rsidP="00A355C3">
      <w:pPr>
        <w:widowControl/>
        <w:numPr>
          <w:ilvl w:val="1"/>
          <w:numId w:val="9"/>
        </w:numPr>
        <w:autoSpaceDE/>
        <w:autoSpaceDN/>
        <w:spacing w:before="120" w:after="120"/>
        <w:jc w:val="left"/>
        <w:rPr>
          <w:rFonts w:ascii="Aptos Display" w:hAnsi="Aptos Display"/>
        </w:rPr>
      </w:pPr>
      <w:r w:rsidRPr="00DD48E6">
        <w:rPr>
          <w:rFonts w:ascii="Aptos Display" w:hAnsi="Aptos Display"/>
        </w:rPr>
        <w:t>Establishing clear routines</w:t>
      </w:r>
    </w:p>
    <w:p w14:paraId="78BF7DBE" w14:textId="77777777" w:rsidR="008B5F90" w:rsidRPr="00DD48E6" w:rsidRDefault="008B5F90" w:rsidP="00A355C3">
      <w:pPr>
        <w:widowControl/>
        <w:numPr>
          <w:ilvl w:val="1"/>
          <w:numId w:val="9"/>
        </w:numPr>
        <w:autoSpaceDE/>
        <w:autoSpaceDN/>
        <w:spacing w:before="120" w:after="120"/>
        <w:jc w:val="left"/>
        <w:rPr>
          <w:rFonts w:ascii="Aptos Display" w:hAnsi="Aptos Display"/>
        </w:rPr>
      </w:pPr>
      <w:r w:rsidRPr="00DD48E6">
        <w:rPr>
          <w:rFonts w:ascii="Aptos Display" w:hAnsi="Aptos Display"/>
        </w:rPr>
        <w:t>Communicating expectations of behaviour in ways other than verbally</w:t>
      </w:r>
    </w:p>
    <w:p w14:paraId="6547C7A0" w14:textId="77777777" w:rsidR="008B5F90" w:rsidRPr="00DD48E6" w:rsidRDefault="008B5F90" w:rsidP="00A355C3">
      <w:pPr>
        <w:widowControl/>
        <w:numPr>
          <w:ilvl w:val="1"/>
          <w:numId w:val="9"/>
        </w:numPr>
        <w:autoSpaceDE/>
        <w:autoSpaceDN/>
        <w:spacing w:before="120" w:after="120"/>
        <w:jc w:val="left"/>
        <w:rPr>
          <w:rFonts w:ascii="Aptos Display" w:hAnsi="Aptos Display"/>
        </w:rPr>
      </w:pPr>
      <w:r w:rsidRPr="00DD48E6">
        <w:rPr>
          <w:rFonts w:ascii="Aptos Display" w:hAnsi="Aptos Display"/>
        </w:rPr>
        <w:t>Highlighting and promoting good behaviour</w:t>
      </w:r>
    </w:p>
    <w:p w14:paraId="0DC22AA8" w14:textId="77777777" w:rsidR="008B5F90" w:rsidRPr="00DD48E6" w:rsidRDefault="008B5F90" w:rsidP="00A355C3">
      <w:pPr>
        <w:widowControl/>
        <w:numPr>
          <w:ilvl w:val="1"/>
          <w:numId w:val="9"/>
        </w:numPr>
        <w:autoSpaceDE/>
        <w:autoSpaceDN/>
        <w:spacing w:before="120" w:after="120"/>
        <w:jc w:val="left"/>
        <w:rPr>
          <w:rFonts w:ascii="Aptos Display" w:hAnsi="Aptos Display"/>
        </w:rPr>
      </w:pPr>
      <w:r w:rsidRPr="00DD48E6">
        <w:rPr>
          <w:rFonts w:ascii="Aptos Display" w:hAnsi="Aptos Display"/>
        </w:rPr>
        <w:t>Concluding the day positively and starting the next day afresh</w:t>
      </w:r>
    </w:p>
    <w:p w14:paraId="6CEB273A" w14:textId="2E3B01D5" w:rsidR="008B5F90" w:rsidRPr="00DD48E6" w:rsidRDefault="008B5F90" w:rsidP="00A355C3">
      <w:pPr>
        <w:widowControl/>
        <w:numPr>
          <w:ilvl w:val="1"/>
          <w:numId w:val="9"/>
        </w:numPr>
        <w:autoSpaceDE/>
        <w:autoSpaceDN/>
        <w:spacing w:before="120" w:after="120"/>
        <w:jc w:val="left"/>
        <w:rPr>
          <w:rFonts w:ascii="Aptos Display" w:hAnsi="Aptos Display"/>
        </w:rPr>
      </w:pPr>
      <w:r w:rsidRPr="00DD48E6">
        <w:rPr>
          <w:rFonts w:ascii="Aptos Display" w:hAnsi="Aptos Display"/>
        </w:rPr>
        <w:t>Having a plan for dealing with low-level disruption</w:t>
      </w:r>
      <w:r w:rsidR="00141DAB">
        <w:rPr>
          <w:rFonts w:ascii="Aptos Display" w:hAnsi="Aptos Display"/>
        </w:rPr>
        <w:t xml:space="preserve"> (Making good choices document)</w:t>
      </w:r>
    </w:p>
    <w:p w14:paraId="144CBEC1" w14:textId="77777777" w:rsidR="008B5F90" w:rsidRPr="00DD48E6" w:rsidRDefault="008B5F90" w:rsidP="00A355C3">
      <w:pPr>
        <w:widowControl/>
        <w:numPr>
          <w:ilvl w:val="1"/>
          <w:numId w:val="9"/>
        </w:numPr>
        <w:autoSpaceDE/>
        <w:autoSpaceDN/>
        <w:spacing w:before="120" w:after="120"/>
        <w:jc w:val="left"/>
        <w:rPr>
          <w:rFonts w:ascii="Aptos Display" w:hAnsi="Aptos Display"/>
        </w:rPr>
      </w:pPr>
      <w:r w:rsidRPr="00DD48E6">
        <w:rPr>
          <w:rFonts w:ascii="Aptos Display" w:hAnsi="Aptos Display"/>
        </w:rPr>
        <w:t>Using positive reinforcement</w:t>
      </w:r>
    </w:p>
    <w:p w14:paraId="5F3EAE21" w14:textId="78B8DF38" w:rsidR="008B5F90" w:rsidRPr="00DD48E6" w:rsidRDefault="008B5F90" w:rsidP="00E645F6">
      <w:pPr>
        <w:pStyle w:val="Heading2"/>
        <w:tabs>
          <w:tab w:val="left" w:pos="567"/>
        </w:tabs>
        <w:rPr>
          <w:rFonts w:ascii="Aptos Display" w:hAnsi="Aptos Display"/>
        </w:rPr>
      </w:pPr>
      <w:bookmarkStart w:id="24" w:name="_Toc93930909"/>
      <w:r w:rsidRPr="00DD48E6">
        <w:rPr>
          <w:rFonts w:ascii="Aptos Display" w:hAnsi="Aptos Display"/>
        </w:rPr>
        <w:t xml:space="preserve">8.2 </w:t>
      </w:r>
      <w:r w:rsidR="00E645F6" w:rsidRPr="00DD48E6">
        <w:rPr>
          <w:rFonts w:ascii="Aptos Display" w:hAnsi="Aptos Display"/>
        </w:rPr>
        <w:tab/>
      </w:r>
      <w:r w:rsidRPr="00DD48E6">
        <w:rPr>
          <w:rFonts w:ascii="Aptos Display" w:hAnsi="Aptos Display"/>
        </w:rPr>
        <w:t>Physical restraint</w:t>
      </w:r>
      <w:bookmarkEnd w:id="24"/>
    </w:p>
    <w:p w14:paraId="02AB14CA" w14:textId="77777777" w:rsidR="008B5F90" w:rsidRPr="00DD48E6" w:rsidRDefault="008B5F90" w:rsidP="00E645F6">
      <w:pPr>
        <w:ind w:left="567"/>
        <w:rPr>
          <w:rFonts w:ascii="Aptos Display" w:hAnsi="Aptos Display"/>
        </w:rPr>
      </w:pPr>
      <w:r w:rsidRPr="00DD48E6">
        <w:rPr>
          <w:rFonts w:ascii="Aptos Display" w:hAnsi="Aptos Display"/>
        </w:rPr>
        <w:t>In some circumstances, staff may use reasonable force to restrain a pupil to prevent them from:</w:t>
      </w:r>
    </w:p>
    <w:p w14:paraId="784932F7"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Causing disorder</w:t>
      </w:r>
    </w:p>
    <w:p w14:paraId="2B3526AB"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Hurting themselves or others</w:t>
      </w:r>
    </w:p>
    <w:p w14:paraId="31193F1F"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Damaging property</w:t>
      </w:r>
    </w:p>
    <w:p w14:paraId="3097494D" w14:textId="77777777" w:rsidR="008B5F90" w:rsidRPr="00DD48E6" w:rsidRDefault="008B5F90" w:rsidP="00E645F6">
      <w:pPr>
        <w:ind w:left="567"/>
        <w:rPr>
          <w:rFonts w:ascii="Aptos Display" w:hAnsi="Aptos Display"/>
        </w:rPr>
      </w:pPr>
      <w:r w:rsidRPr="00DD48E6">
        <w:rPr>
          <w:rFonts w:ascii="Aptos Display" w:hAnsi="Aptos Display"/>
        </w:rPr>
        <w:t>Incidents of physical restraint must:</w:t>
      </w:r>
    </w:p>
    <w:p w14:paraId="36E3DBED"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Always be used as a last resort</w:t>
      </w:r>
    </w:p>
    <w:p w14:paraId="5E78DB7A"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 xml:space="preserve">Be applied using the minimum amount of force and for the minimum amount of time possible </w:t>
      </w:r>
    </w:p>
    <w:p w14:paraId="5D88C2FE"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lastRenderedPageBreak/>
        <w:t>Be used in a way that maintains the safety and dignity of all concerned</w:t>
      </w:r>
    </w:p>
    <w:p w14:paraId="62AD64C9"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Never be used as a form of punishment</w:t>
      </w:r>
    </w:p>
    <w:p w14:paraId="31005D0B" w14:textId="6BA40B92"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Be recor</w:t>
      </w:r>
      <w:r w:rsidR="00826B00" w:rsidRPr="00DD48E6">
        <w:rPr>
          <w:rFonts w:ascii="Aptos Display" w:hAnsi="Aptos Display" w:cs="Calibri"/>
          <w:sz w:val="22"/>
        </w:rPr>
        <w:t xml:space="preserve">ded on CPOMS and reported to parents </w:t>
      </w:r>
    </w:p>
    <w:p w14:paraId="0F5CCEF0" w14:textId="77658B10" w:rsidR="00F32509" w:rsidRPr="00DD48E6" w:rsidRDefault="00F32509" w:rsidP="00F32509">
      <w:pPr>
        <w:pStyle w:val="4Bulletedcopyblue"/>
        <w:numPr>
          <w:ilvl w:val="0"/>
          <w:numId w:val="0"/>
        </w:numPr>
        <w:ind w:left="567"/>
        <w:rPr>
          <w:rFonts w:ascii="Aptos Display" w:hAnsi="Aptos Display" w:cs="Calibri"/>
          <w:sz w:val="22"/>
        </w:rPr>
      </w:pPr>
      <w:r w:rsidRPr="00DD48E6">
        <w:rPr>
          <w:rFonts w:ascii="Aptos Display" w:hAnsi="Aptos Display" w:cs="Calibri"/>
          <w:sz w:val="22"/>
        </w:rPr>
        <w:t>Please see Appendix</w:t>
      </w:r>
      <w:r w:rsidR="00261F3A" w:rsidRPr="00DD48E6">
        <w:rPr>
          <w:rFonts w:ascii="Aptos Display" w:hAnsi="Aptos Display" w:cs="Calibri"/>
          <w:sz w:val="22"/>
        </w:rPr>
        <w:t xml:space="preserve"> 4 for further information</w:t>
      </w:r>
    </w:p>
    <w:p w14:paraId="75FE49A8" w14:textId="34434B55" w:rsidR="008B5F90" w:rsidRPr="00DD48E6" w:rsidRDefault="008B5F90" w:rsidP="00E645F6">
      <w:pPr>
        <w:pStyle w:val="Heading2"/>
        <w:tabs>
          <w:tab w:val="left" w:pos="567"/>
        </w:tabs>
        <w:rPr>
          <w:rFonts w:ascii="Aptos Display" w:hAnsi="Aptos Display"/>
        </w:rPr>
      </w:pPr>
      <w:bookmarkStart w:id="25" w:name="_Toc93930910"/>
      <w:r w:rsidRPr="00DD48E6">
        <w:rPr>
          <w:rFonts w:ascii="Aptos Display" w:hAnsi="Aptos Display"/>
        </w:rPr>
        <w:t xml:space="preserve">8.3 </w:t>
      </w:r>
      <w:r w:rsidR="00E645F6" w:rsidRPr="00DD48E6">
        <w:rPr>
          <w:rFonts w:ascii="Aptos Display" w:hAnsi="Aptos Display"/>
        </w:rPr>
        <w:tab/>
      </w:r>
      <w:r w:rsidRPr="00DD48E6">
        <w:rPr>
          <w:rFonts w:ascii="Aptos Display" w:hAnsi="Aptos Display"/>
        </w:rPr>
        <w:t>Confiscation</w:t>
      </w:r>
      <w:bookmarkEnd w:id="25"/>
    </w:p>
    <w:p w14:paraId="375CA9FE" w14:textId="211F7DAF" w:rsidR="008B5F90" w:rsidRPr="00DD48E6" w:rsidRDefault="008B5F90" w:rsidP="00E645F6">
      <w:pPr>
        <w:ind w:left="567"/>
        <w:rPr>
          <w:rFonts w:ascii="Aptos Display" w:hAnsi="Aptos Display"/>
        </w:rPr>
      </w:pPr>
      <w:r w:rsidRPr="00DD48E6">
        <w:rPr>
          <w:rFonts w:ascii="Aptos Display" w:hAnsi="Aptos Display"/>
        </w:rPr>
        <w:t xml:space="preserve">Any prohibited items (listed in section 3) found in pupils’ possession will be confiscated. These items </w:t>
      </w:r>
      <w:r w:rsidR="00E645F6" w:rsidRPr="00DD48E6">
        <w:rPr>
          <w:rFonts w:ascii="Aptos Display" w:hAnsi="Aptos Display"/>
        </w:rPr>
        <w:t>will not be returned to pupils.</w:t>
      </w:r>
    </w:p>
    <w:p w14:paraId="502565DC" w14:textId="77777777" w:rsidR="00E645F6" w:rsidRPr="00DD48E6" w:rsidRDefault="00E645F6" w:rsidP="00E645F6">
      <w:pPr>
        <w:ind w:left="567"/>
        <w:rPr>
          <w:rFonts w:ascii="Aptos Display" w:hAnsi="Aptos Display"/>
        </w:rPr>
      </w:pPr>
    </w:p>
    <w:p w14:paraId="78F247C4" w14:textId="77777777" w:rsidR="008B5F90" w:rsidRPr="00DD48E6" w:rsidRDefault="008B5F90" w:rsidP="00E645F6">
      <w:pPr>
        <w:ind w:left="567"/>
        <w:rPr>
          <w:rFonts w:ascii="Aptos Display" w:hAnsi="Aptos Display"/>
        </w:rPr>
      </w:pPr>
      <w:r w:rsidRPr="00DD48E6">
        <w:rPr>
          <w:rFonts w:ascii="Aptos Display" w:hAnsi="Aptos Display"/>
        </w:rPr>
        <w:t>Schools will also confiscate any item which is harmful or detrimental to school discipline. These items will be returned to pupils after discussion with senior leaders and parents, if appropriate.</w:t>
      </w:r>
    </w:p>
    <w:p w14:paraId="49575466" w14:textId="77777777" w:rsidR="00E645F6" w:rsidRPr="00DD48E6" w:rsidRDefault="00E645F6" w:rsidP="008B5F90">
      <w:pPr>
        <w:pStyle w:val="1bodycopy10pt"/>
        <w:rPr>
          <w:rFonts w:ascii="Aptos Display" w:hAnsi="Aptos Display" w:cs="Calibri"/>
        </w:rPr>
      </w:pPr>
    </w:p>
    <w:p w14:paraId="01B829E3" w14:textId="21FA72B0" w:rsidR="008B5F90" w:rsidRPr="009E54A3" w:rsidRDefault="00E645F6" w:rsidP="00E645F6">
      <w:pPr>
        <w:pStyle w:val="1bodycopy10pt"/>
        <w:tabs>
          <w:tab w:val="left" w:pos="567"/>
        </w:tabs>
        <w:rPr>
          <w:rFonts w:ascii="Aptos Display" w:hAnsi="Aptos Display" w:cs="Calibri"/>
          <w:sz w:val="22"/>
        </w:rPr>
      </w:pPr>
      <w:r w:rsidRPr="00DD48E6">
        <w:rPr>
          <w:rFonts w:ascii="Aptos Display" w:hAnsi="Aptos Display" w:cs="Calibri"/>
          <w:sz w:val="22"/>
        </w:rPr>
        <w:tab/>
      </w:r>
      <w:r w:rsidR="008B5F90" w:rsidRPr="00DD48E6">
        <w:rPr>
          <w:rFonts w:ascii="Aptos Display" w:hAnsi="Aptos Display" w:cs="Calibri"/>
          <w:sz w:val="22"/>
        </w:rPr>
        <w:t xml:space="preserve">Searching and screening pupils is conducted in line with the DfE’s </w:t>
      </w:r>
      <w:hyperlink r:id="rId22" w:history="1">
        <w:r w:rsidR="008B5F90" w:rsidRPr="00DD48E6">
          <w:rPr>
            <w:rStyle w:val="Hyperlink"/>
            <w:rFonts w:ascii="Aptos Display" w:hAnsi="Aptos Display" w:cs="Calibri"/>
            <w:sz w:val="22"/>
          </w:rPr>
          <w:t>latest guidance on searching, scre</w:t>
        </w:r>
        <w:r w:rsidRPr="00DD48E6">
          <w:rPr>
            <w:rStyle w:val="Hyperlink"/>
            <w:rFonts w:ascii="Aptos Display" w:hAnsi="Aptos Display" w:cs="Calibri"/>
            <w:sz w:val="22"/>
          </w:rPr>
          <w:t xml:space="preserve">ening and </w:t>
        </w:r>
        <w:r w:rsidR="000772C4" w:rsidRPr="00DD48E6">
          <w:rPr>
            <w:rStyle w:val="Hyperlink"/>
            <w:rFonts w:ascii="Aptos Display" w:hAnsi="Aptos Display" w:cs="Calibri"/>
            <w:sz w:val="22"/>
          </w:rPr>
          <w:tab/>
        </w:r>
        <w:r w:rsidR="008B5F90" w:rsidRPr="00DD48E6">
          <w:rPr>
            <w:rStyle w:val="Hyperlink"/>
            <w:rFonts w:ascii="Aptos Display" w:hAnsi="Aptos Display" w:cs="Calibri"/>
            <w:sz w:val="22"/>
          </w:rPr>
          <w:t>confiscation</w:t>
        </w:r>
      </w:hyperlink>
      <w:r w:rsidR="008B5F90" w:rsidRPr="00DD48E6">
        <w:rPr>
          <w:rFonts w:ascii="Aptos Display" w:hAnsi="Aptos Display" w:cs="Calibri"/>
          <w:sz w:val="22"/>
        </w:rPr>
        <w:t>.</w:t>
      </w:r>
    </w:p>
    <w:p w14:paraId="112B8A5D" w14:textId="2C4780C5" w:rsidR="008B5F90" w:rsidRPr="00DD48E6" w:rsidRDefault="008B5F90" w:rsidP="00E645F6">
      <w:pPr>
        <w:pStyle w:val="Heading2"/>
        <w:tabs>
          <w:tab w:val="left" w:pos="567"/>
        </w:tabs>
        <w:rPr>
          <w:rFonts w:ascii="Aptos Display" w:hAnsi="Aptos Display"/>
        </w:rPr>
      </w:pPr>
      <w:bookmarkStart w:id="26" w:name="_Toc93930911"/>
      <w:r w:rsidRPr="00DD48E6">
        <w:rPr>
          <w:rFonts w:ascii="Aptos Display" w:hAnsi="Aptos Display"/>
        </w:rPr>
        <w:t xml:space="preserve">8.4 </w:t>
      </w:r>
      <w:r w:rsidR="00E645F6" w:rsidRPr="00DD48E6">
        <w:rPr>
          <w:rFonts w:ascii="Aptos Display" w:hAnsi="Aptos Display"/>
        </w:rPr>
        <w:tab/>
      </w:r>
      <w:r w:rsidRPr="00DD48E6">
        <w:rPr>
          <w:rFonts w:ascii="Aptos Display" w:hAnsi="Aptos Display"/>
        </w:rPr>
        <w:t>Pupil support</w:t>
      </w:r>
      <w:bookmarkEnd w:id="26"/>
      <w:r w:rsidRPr="00DD48E6">
        <w:rPr>
          <w:rFonts w:ascii="Aptos Display" w:hAnsi="Aptos Display"/>
        </w:rPr>
        <w:t xml:space="preserve"> </w:t>
      </w:r>
    </w:p>
    <w:p w14:paraId="4E67BB4C" w14:textId="0271BC99" w:rsidR="008B5F90" w:rsidRPr="00DD48E6" w:rsidRDefault="008B5F90" w:rsidP="00E645F6">
      <w:pPr>
        <w:ind w:left="567"/>
        <w:rPr>
          <w:rFonts w:ascii="Aptos Display" w:hAnsi="Aptos Display"/>
        </w:rPr>
      </w:pPr>
      <w:r w:rsidRPr="00DD48E6">
        <w:rPr>
          <w:rFonts w:ascii="Aptos Display" w:hAnsi="Aptos Display"/>
        </w:rPr>
        <w:t xml:space="preserve">The </w:t>
      </w:r>
      <w:r w:rsidR="00A355C3" w:rsidRPr="00DD48E6">
        <w:rPr>
          <w:rFonts w:ascii="Aptos Display" w:hAnsi="Aptos Display"/>
        </w:rPr>
        <w:t>Trust</w:t>
      </w:r>
      <w:r w:rsidRPr="00DD48E6">
        <w:rPr>
          <w:rFonts w:ascii="Aptos Display" w:hAnsi="Aptos Display"/>
        </w:rPr>
        <w:t xml:space="preserve"> recognises its legal duty under the Equality Act 2010 to prevent pupils with a protected characteristic from being at a disadvantage. Consequently, our approach to challenging behaviour may be differentiated to cater to the needs of the pupil.</w:t>
      </w:r>
    </w:p>
    <w:p w14:paraId="7C195B8B" w14:textId="77777777" w:rsidR="00E645F6" w:rsidRPr="00DD48E6" w:rsidRDefault="00E645F6" w:rsidP="00E645F6">
      <w:pPr>
        <w:ind w:left="567"/>
        <w:rPr>
          <w:rFonts w:ascii="Aptos Display" w:hAnsi="Aptos Display"/>
        </w:rPr>
      </w:pPr>
    </w:p>
    <w:p w14:paraId="7C893536" w14:textId="2CDD5992" w:rsidR="008B5F90" w:rsidRPr="00DD48E6" w:rsidRDefault="008B5F90" w:rsidP="00E645F6">
      <w:pPr>
        <w:ind w:left="567"/>
        <w:rPr>
          <w:rFonts w:ascii="Aptos Display" w:hAnsi="Aptos Display"/>
        </w:rPr>
      </w:pPr>
      <w:r w:rsidRPr="00DD48E6">
        <w:rPr>
          <w:rFonts w:ascii="Aptos Display" w:hAnsi="Aptos Display"/>
        </w:rPr>
        <w:t xml:space="preserve">The school’s special educational needs co-ordinator will evaluate a pupil who exhibits challenging behaviour to determine whether they have any underlying needs that are not currently being met. </w:t>
      </w:r>
    </w:p>
    <w:p w14:paraId="42C20756" w14:textId="77777777" w:rsidR="00E645F6" w:rsidRPr="00DD48E6" w:rsidRDefault="00E645F6" w:rsidP="00E645F6">
      <w:pPr>
        <w:ind w:left="567"/>
        <w:rPr>
          <w:rFonts w:ascii="Aptos Display" w:hAnsi="Aptos Display"/>
        </w:rPr>
      </w:pPr>
    </w:p>
    <w:p w14:paraId="36CB5A52" w14:textId="40FE06DB" w:rsidR="008B5F90" w:rsidRPr="00DD48E6" w:rsidRDefault="008B5F90" w:rsidP="00E645F6">
      <w:pPr>
        <w:ind w:left="567"/>
        <w:rPr>
          <w:rFonts w:ascii="Aptos Display" w:hAnsi="Aptos Display"/>
        </w:rPr>
      </w:pPr>
      <w:r w:rsidRPr="00DD48E6">
        <w:rPr>
          <w:rFonts w:ascii="Aptos Display" w:hAnsi="Aptos Display"/>
        </w:rPr>
        <w:t>Where necessary, support and advice will also be sought from specialist teachers, an educational psychologist, medical practitioners and/or others, to identify or support specific needs.</w:t>
      </w:r>
    </w:p>
    <w:p w14:paraId="6C59E289" w14:textId="77777777" w:rsidR="00E645F6" w:rsidRPr="00DD48E6" w:rsidRDefault="00E645F6" w:rsidP="00E645F6">
      <w:pPr>
        <w:ind w:left="567"/>
        <w:rPr>
          <w:rFonts w:ascii="Aptos Display" w:hAnsi="Aptos Display"/>
        </w:rPr>
      </w:pPr>
    </w:p>
    <w:p w14:paraId="3254BF73" w14:textId="40ED9F4D" w:rsidR="008B5F90" w:rsidRPr="00DD48E6" w:rsidRDefault="008B5F90" w:rsidP="00E645F6">
      <w:pPr>
        <w:ind w:left="567"/>
        <w:rPr>
          <w:rFonts w:ascii="Aptos Display" w:hAnsi="Aptos Display"/>
        </w:rPr>
      </w:pPr>
      <w:r w:rsidRPr="00DD48E6">
        <w:rPr>
          <w:rFonts w:ascii="Aptos Display" w:hAnsi="Aptos Display"/>
        </w:rPr>
        <w:t xml:space="preserve">When acute needs are identified in a pupil, we will liaise with external agencies and plan support programmes for that child. We will work with parents to create the plan and review it on a regular basis. </w:t>
      </w:r>
    </w:p>
    <w:p w14:paraId="77051221" w14:textId="77777777" w:rsidR="00E645F6" w:rsidRPr="00DD48E6" w:rsidRDefault="00E645F6" w:rsidP="00E645F6">
      <w:pPr>
        <w:ind w:left="567"/>
        <w:rPr>
          <w:rFonts w:ascii="Aptos Display" w:hAnsi="Aptos Display"/>
        </w:rPr>
      </w:pPr>
    </w:p>
    <w:p w14:paraId="78417970" w14:textId="0D84EFF8" w:rsidR="008B5F90" w:rsidRPr="00DD48E6" w:rsidRDefault="008B5F90" w:rsidP="00E645F6">
      <w:pPr>
        <w:pStyle w:val="Heading1"/>
        <w:ind w:left="567" w:hanging="567"/>
        <w:rPr>
          <w:rFonts w:ascii="Aptos Display" w:hAnsi="Aptos Display"/>
          <w:w w:val="105"/>
        </w:rPr>
      </w:pPr>
      <w:bookmarkStart w:id="27" w:name="_Toc491360008"/>
      <w:bookmarkStart w:id="28" w:name="_Toc17880414"/>
      <w:bookmarkStart w:id="29" w:name="_Toc93930912"/>
      <w:r w:rsidRPr="00DD48E6">
        <w:rPr>
          <w:rFonts w:ascii="Aptos Display" w:hAnsi="Aptos Display"/>
          <w:w w:val="105"/>
        </w:rPr>
        <w:t xml:space="preserve">9. </w:t>
      </w:r>
      <w:r w:rsidR="00E645F6" w:rsidRPr="00DD48E6">
        <w:rPr>
          <w:rFonts w:ascii="Aptos Display" w:hAnsi="Aptos Display"/>
          <w:w w:val="105"/>
        </w:rPr>
        <w:tab/>
      </w:r>
      <w:r w:rsidRPr="00DD48E6">
        <w:rPr>
          <w:rFonts w:ascii="Aptos Display" w:hAnsi="Aptos Display"/>
          <w:w w:val="105"/>
        </w:rPr>
        <w:t>Pupil transition</w:t>
      </w:r>
      <w:bookmarkEnd w:id="27"/>
      <w:bookmarkEnd w:id="28"/>
      <w:bookmarkEnd w:id="29"/>
    </w:p>
    <w:p w14:paraId="13225D96" w14:textId="066239CE" w:rsidR="00E645F6" w:rsidRPr="00DD48E6" w:rsidRDefault="00E645F6" w:rsidP="00E645F6">
      <w:pPr>
        <w:ind w:left="567"/>
        <w:rPr>
          <w:rFonts w:ascii="Aptos Display" w:hAnsi="Aptos Display"/>
        </w:rPr>
      </w:pPr>
      <w:r w:rsidRPr="00DD48E6">
        <w:rPr>
          <w:rFonts w:ascii="Aptos Display" w:hAnsi="Aptos Display"/>
        </w:rPr>
        <w:t xml:space="preserve">To ensure a smooth transition to the next year, pupils have transition sessions with their new teacher(s). In addition, staff members hold transition meetings. </w:t>
      </w:r>
    </w:p>
    <w:p w14:paraId="015043DE" w14:textId="77777777" w:rsidR="00E645F6" w:rsidRPr="00DD48E6" w:rsidRDefault="00E645F6" w:rsidP="00E645F6">
      <w:pPr>
        <w:ind w:left="567"/>
        <w:rPr>
          <w:rFonts w:ascii="Aptos Display" w:hAnsi="Aptos Display"/>
        </w:rPr>
      </w:pPr>
    </w:p>
    <w:p w14:paraId="286D00A3" w14:textId="77777777" w:rsidR="00E645F6" w:rsidRPr="00DD48E6" w:rsidRDefault="00E645F6" w:rsidP="00E645F6">
      <w:pPr>
        <w:ind w:left="567"/>
        <w:rPr>
          <w:rFonts w:ascii="Aptos Display" w:hAnsi="Aptos Display"/>
        </w:rPr>
      </w:pPr>
      <w:r w:rsidRPr="00DD48E6">
        <w:rPr>
          <w:rFonts w:ascii="Aptos Display" w:hAnsi="Aptos Display"/>
        </w:rPr>
        <w:t xml:space="preserve">To ensure behaviour is continually monitored and the right support is in place, information related to pupil behaviour issues may be transferred to relevant staff at the start of the term or year. Information on behaviour issues may also be shared with new settings for those pupils transferring to other schools. </w:t>
      </w:r>
    </w:p>
    <w:p w14:paraId="1A54A71C" w14:textId="07C553E9" w:rsidR="0049154A" w:rsidRPr="00DD48E6" w:rsidRDefault="0049154A" w:rsidP="008B5F90">
      <w:pPr>
        <w:pStyle w:val="ListParagraph"/>
        <w:tabs>
          <w:tab w:val="left" w:pos="536"/>
          <w:tab w:val="left" w:pos="537"/>
        </w:tabs>
        <w:spacing w:before="0"/>
        <w:ind w:left="536" w:firstLine="0"/>
        <w:rPr>
          <w:rFonts w:ascii="Aptos Display" w:hAnsi="Aptos Display"/>
        </w:rPr>
      </w:pPr>
    </w:p>
    <w:p w14:paraId="179B27A0" w14:textId="0C675FC3" w:rsidR="001C5330" w:rsidRPr="00DD48E6" w:rsidRDefault="00947CAA" w:rsidP="00AE24C2">
      <w:pPr>
        <w:pStyle w:val="Heading1"/>
        <w:tabs>
          <w:tab w:val="left" w:pos="567"/>
        </w:tabs>
        <w:ind w:firstLine="0"/>
        <w:rPr>
          <w:rFonts w:ascii="Aptos Display" w:hAnsi="Aptos Display"/>
          <w:w w:val="105"/>
        </w:rPr>
      </w:pPr>
      <w:bookmarkStart w:id="30" w:name="_Toc93930913"/>
      <w:r w:rsidRPr="00DD48E6">
        <w:rPr>
          <w:rFonts w:ascii="Aptos Display" w:hAnsi="Aptos Display"/>
          <w:w w:val="105"/>
        </w:rPr>
        <w:t xml:space="preserve">10. </w:t>
      </w:r>
      <w:r w:rsidR="008B1253" w:rsidRPr="00DD48E6">
        <w:rPr>
          <w:rFonts w:ascii="Aptos Display" w:hAnsi="Aptos Display"/>
          <w:w w:val="105"/>
        </w:rPr>
        <w:tab/>
      </w:r>
      <w:r w:rsidR="00E645F6" w:rsidRPr="00DD48E6">
        <w:rPr>
          <w:rFonts w:ascii="Aptos Display" w:hAnsi="Aptos Display"/>
          <w:w w:val="105"/>
        </w:rPr>
        <w:t>TRAINING</w:t>
      </w:r>
      <w:bookmarkEnd w:id="30"/>
    </w:p>
    <w:p w14:paraId="4D8E2F9D" w14:textId="4D864651" w:rsidR="00E645F6" w:rsidRPr="00DD48E6" w:rsidRDefault="00E645F6" w:rsidP="00E645F6">
      <w:pPr>
        <w:ind w:left="567"/>
        <w:rPr>
          <w:rFonts w:ascii="Aptos Display" w:hAnsi="Aptos Display"/>
        </w:rPr>
      </w:pPr>
      <w:r w:rsidRPr="00DD48E6">
        <w:rPr>
          <w:rFonts w:ascii="Aptos Display" w:hAnsi="Aptos Display"/>
        </w:rPr>
        <w:t>Our staff are provided with training on managing behaviour</w:t>
      </w:r>
      <w:r w:rsidR="000B10FB" w:rsidRPr="00DD48E6">
        <w:rPr>
          <w:rFonts w:ascii="Aptos Display" w:hAnsi="Aptos Display"/>
        </w:rPr>
        <w:t xml:space="preserve">, including the school policy on </w:t>
      </w:r>
      <w:r w:rsidRPr="00DD48E6">
        <w:rPr>
          <w:rFonts w:ascii="Aptos Display" w:hAnsi="Aptos Display"/>
        </w:rPr>
        <w:t>use of restraint, as par</w:t>
      </w:r>
      <w:r w:rsidR="00EA0D98" w:rsidRPr="00DD48E6">
        <w:rPr>
          <w:rFonts w:ascii="Aptos Display" w:hAnsi="Aptos Display"/>
        </w:rPr>
        <w:t>t of their induction process.</w:t>
      </w:r>
    </w:p>
    <w:p w14:paraId="0181E3B5" w14:textId="77777777" w:rsidR="00E645F6" w:rsidRPr="00DD48E6" w:rsidRDefault="00E645F6" w:rsidP="00E645F6">
      <w:pPr>
        <w:ind w:left="567"/>
        <w:rPr>
          <w:rFonts w:ascii="Aptos Display" w:hAnsi="Aptos Display"/>
        </w:rPr>
      </w:pPr>
    </w:p>
    <w:p w14:paraId="62C566C3" w14:textId="782A3445" w:rsidR="00E645F6" w:rsidRPr="00DD48E6" w:rsidRDefault="00E645F6" w:rsidP="00E645F6">
      <w:pPr>
        <w:ind w:left="567"/>
        <w:rPr>
          <w:rFonts w:ascii="Aptos Display" w:hAnsi="Aptos Display"/>
        </w:rPr>
      </w:pPr>
      <w:r w:rsidRPr="00DD48E6">
        <w:rPr>
          <w:rFonts w:ascii="Aptos Display" w:hAnsi="Aptos Display"/>
        </w:rPr>
        <w:t>Behaviour management will also form part of cont</w:t>
      </w:r>
      <w:r w:rsidR="00FE4BB5" w:rsidRPr="00DD48E6">
        <w:rPr>
          <w:rFonts w:ascii="Aptos Display" w:hAnsi="Aptos Display"/>
        </w:rPr>
        <w:t>inuing professional development, this may be delivered internally or via advice from outside agencies.</w:t>
      </w:r>
    </w:p>
    <w:p w14:paraId="7B117B84" w14:textId="77777777" w:rsidR="00E645F6" w:rsidRPr="00DD48E6" w:rsidRDefault="00E645F6" w:rsidP="00E645F6">
      <w:pPr>
        <w:ind w:left="567"/>
        <w:rPr>
          <w:rFonts w:ascii="Aptos Display" w:hAnsi="Aptos Display"/>
        </w:rPr>
      </w:pPr>
    </w:p>
    <w:p w14:paraId="4A042C25" w14:textId="62AF2D0F" w:rsidR="00E645F6" w:rsidRPr="00DD48E6" w:rsidRDefault="00E645F6" w:rsidP="00E645F6">
      <w:pPr>
        <w:ind w:left="567"/>
        <w:rPr>
          <w:rFonts w:ascii="Aptos Display" w:hAnsi="Aptos Display"/>
        </w:rPr>
      </w:pPr>
      <w:r w:rsidRPr="00DD48E6">
        <w:rPr>
          <w:rFonts w:ascii="Aptos Display" w:hAnsi="Aptos Display"/>
        </w:rPr>
        <w:t>A</w:t>
      </w:r>
      <w:r w:rsidR="00FE4BB5" w:rsidRPr="00DD48E6">
        <w:rPr>
          <w:rFonts w:ascii="Aptos Display" w:hAnsi="Aptos Display"/>
        </w:rPr>
        <w:t>n example</w:t>
      </w:r>
      <w:r w:rsidRPr="00DD48E6">
        <w:rPr>
          <w:rFonts w:ascii="Aptos Display" w:hAnsi="Aptos Display"/>
        </w:rPr>
        <w:t xml:space="preserve"> staff training</w:t>
      </w:r>
      <w:r w:rsidR="00FE4BB5" w:rsidRPr="00DD48E6">
        <w:rPr>
          <w:rFonts w:ascii="Aptos Display" w:hAnsi="Aptos Display"/>
        </w:rPr>
        <w:t xml:space="preserve"> log can be found in appendix 1, schools may also keep records of external training via certificates and log training via Microsoft Forms.</w:t>
      </w:r>
    </w:p>
    <w:p w14:paraId="680A4E5D" w14:textId="77777777" w:rsidR="007A65F6" w:rsidRPr="00DD48E6" w:rsidRDefault="007A65F6">
      <w:pPr>
        <w:pStyle w:val="BodyText"/>
        <w:spacing w:line="242" w:lineRule="auto"/>
        <w:rPr>
          <w:rFonts w:ascii="Aptos Display" w:hAnsi="Aptos Display"/>
          <w:sz w:val="24"/>
          <w:szCs w:val="24"/>
        </w:rPr>
      </w:pPr>
    </w:p>
    <w:p w14:paraId="5122D299" w14:textId="50C2B618" w:rsidR="00F4397E" w:rsidRPr="00DD48E6" w:rsidRDefault="007A65F6" w:rsidP="00E27E2A">
      <w:pPr>
        <w:pStyle w:val="Heading1"/>
        <w:tabs>
          <w:tab w:val="left" w:pos="567"/>
        </w:tabs>
        <w:ind w:firstLine="0"/>
        <w:rPr>
          <w:rFonts w:ascii="Aptos Display" w:hAnsi="Aptos Display"/>
          <w:w w:val="105"/>
        </w:rPr>
      </w:pPr>
      <w:bookmarkStart w:id="31" w:name="_Toc93930914"/>
      <w:r w:rsidRPr="00DD48E6">
        <w:rPr>
          <w:rFonts w:ascii="Aptos Display" w:hAnsi="Aptos Display"/>
          <w:w w:val="105"/>
        </w:rPr>
        <w:t>11.</w:t>
      </w:r>
      <w:r w:rsidRPr="00DD48E6">
        <w:rPr>
          <w:rFonts w:ascii="Aptos Display" w:hAnsi="Aptos Display"/>
          <w:w w:val="105"/>
        </w:rPr>
        <w:tab/>
      </w:r>
      <w:r w:rsidR="00F4397E" w:rsidRPr="00DD48E6">
        <w:rPr>
          <w:rFonts w:ascii="Aptos Display" w:hAnsi="Aptos Display"/>
          <w:w w:val="105"/>
        </w:rPr>
        <w:t>MONITORING ARRANGEMENTS</w:t>
      </w:r>
      <w:bookmarkEnd w:id="31"/>
    </w:p>
    <w:p w14:paraId="0E344067" w14:textId="14C77A58" w:rsidR="00F4397E" w:rsidRPr="00DD48E6" w:rsidRDefault="008F6DFE" w:rsidP="00F4397E">
      <w:pPr>
        <w:ind w:left="567"/>
        <w:rPr>
          <w:rFonts w:ascii="Aptos Display" w:hAnsi="Aptos Display"/>
        </w:rPr>
      </w:pPr>
      <w:r w:rsidRPr="00DD48E6">
        <w:rPr>
          <w:rFonts w:ascii="Aptos Display" w:hAnsi="Aptos Display"/>
        </w:rPr>
        <w:t>This B</w:t>
      </w:r>
      <w:r w:rsidR="00F4397E" w:rsidRPr="00DD48E6">
        <w:rPr>
          <w:rFonts w:ascii="Aptos Display" w:hAnsi="Aptos Display"/>
        </w:rPr>
        <w:t xml:space="preserve">ehaviour </w:t>
      </w:r>
      <w:r w:rsidR="006C1043" w:rsidRPr="00DD48E6">
        <w:rPr>
          <w:rFonts w:ascii="Aptos Display" w:hAnsi="Aptos Display"/>
        </w:rPr>
        <w:t>policy will be reviewed by the Headteacher and Executive Team, each year.</w:t>
      </w:r>
      <w:r w:rsidR="00F4397E" w:rsidRPr="00DD48E6">
        <w:rPr>
          <w:rFonts w:ascii="Aptos Display" w:hAnsi="Aptos Display"/>
        </w:rPr>
        <w:t xml:space="preserve"> At each review, the</w:t>
      </w:r>
      <w:r w:rsidR="006C1043" w:rsidRPr="00DD48E6">
        <w:rPr>
          <w:rFonts w:ascii="Aptos Display" w:hAnsi="Aptos Display"/>
        </w:rPr>
        <w:t xml:space="preserve"> policy will be approved by the local governing body.</w:t>
      </w:r>
      <w:r w:rsidR="00F4397E" w:rsidRPr="00DD48E6">
        <w:rPr>
          <w:rFonts w:ascii="Aptos Display" w:hAnsi="Aptos Display"/>
        </w:rPr>
        <w:t xml:space="preserve"> </w:t>
      </w:r>
    </w:p>
    <w:p w14:paraId="28BD8BAA" w14:textId="77777777" w:rsidR="00F4397E" w:rsidRPr="00DD48E6" w:rsidRDefault="00F4397E" w:rsidP="00F4397E">
      <w:pPr>
        <w:ind w:left="567"/>
        <w:rPr>
          <w:rFonts w:ascii="Aptos Display" w:hAnsi="Aptos Display"/>
        </w:rPr>
      </w:pPr>
    </w:p>
    <w:p w14:paraId="05976CCA" w14:textId="3B7F4941" w:rsidR="00F4397E" w:rsidRPr="00DD48E6" w:rsidRDefault="00F4397E" w:rsidP="00F4397E">
      <w:pPr>
        <w:ind w:left="567"/>
        <w:rPr>
          <w:rFonts w:ascii="Aptos Display" w:hAnsi="Aptos Display"/>
        </w:rPr>
      </w:pPr>
      <w:r w:rsidRPr="00DD48E6">
        <w:rPr>
          <w:rFonts w:ascii="Aptos Display" w:hAnsi="Aptos Display"/>
        </w:rPr>
        <w:t>Headteachers will review and approve the relevant sections applicable to their school.</w:t>
      </w:r>
    </w:p>
    <w:p w14:paraId="296FEF7D" w14:textId="77777777" w:rsidR="007A65F6" w:rsidRPr="00DD48E6" w:rsidRDefault="007A65F6">
      <w:pPr>
        <w:pStyle w:val="ListParagraph"/>
        <w:tabs>
          <w:tab w:val="left" w:pos="960"/>
        </w:tabs>
        <w:spacing w:before="0"/>
        <w:ind w:left="0" w:firstLine="0"/>
        <w:rPr>
          <w:rFonts w:ascii="Aptos Display" w:hAnsi="Aptos Display"/>
          <w:sz w:val="24"/>
          <w:szCs w:val="24"/>
        </w:rPr>
      </w:pPr>
    </w:p>
    <w:p w14:paraId="4E912B23" w14:textId="77777777" w:rsidR="001C5330" w:rsidRPr="00DD48E6" w:rsidRDefault="00947CAA" w:rsidP="00AE24C2">
      <w:pPr>
        <w:pStyle w:val="Heading1"/>
        <w:tabs>
          <w:tab w:val="left" w:pos="567"/>
        </w:tabs>
        <w:ind w:firstLine="0"/>
        <w:rPr>
          <w:rFonts w:ascii="Aptos Display" w:hAnsi="Aptos Display"/>
          <w:w w:val="105"/>
        </w:rPr>
      </w:pPr>
      <w:bookmarkStart w:id="32" w:name="_Toc93930915"/>
      <w:r w:rsidRPr="00DD48E6">
        <w:rPr>
          <w:rFonts w:ascii="Aptos Display" w:hAnsi="Aptos Display"/>
          <w:w w:val="105"/>
        </w:rPr>
        <w:lastRenderedPageBreak/>
        <w:t>12.</w:t>
      </w:r>
      <w:r w:rsidRPr="00DD48E6">
        <w:rPr>
          <w:rFonts w:ascii="Aptos Display" w:hAnsi="Aptos Display"/>
          <w:w w:val="105"/>
        </w:rPr>
        <w:tab/>
      </w:r>
      <w:r w:rsidR="00F4397E" w:rsidRPr="00DD48E6">
        <w:rPr>
          <w:rFonts w:ascii="Aptos Display" w:hAnsi="Aptos Display"/>
          <w:w w:val="105"/>
        </w:rPr>
        <w:t>LINKS WITH OTHER POLICIES</w:t>
      </w:r>
      <w:bookmarkEnd w:id="32"/>
    </w:p>
    <w:p w14:paraId="26D8DD11" w14:textId="77777777" w:rsidR="000772C4" w:rsidRPr="00DD48E6" w:rsidRDefault="008F6DFE" w:rsidP="008F6DFE">
      <w:pPr>
        <w:ind w:left="567"/>
        <w:jc w:val="left"/>
        <w:rPr>
          <w:rFonts w:ascii="Aptos Display" w:hAnsi="Aptos Display"/>
        </w:rPr>
      </w:pPr>
      <w:r w:rsidRPr="00DD48E6">
        <w:rPr>
          <w:rFonts w:ascii="Aptos Display" w:hAnsi="Aptos Display"/>
        </w:rPr>
        <w:t>This B</w:t>
      </w:r>
      <w:r w:rsidR="00F4397E" w:rsidRPr="00DD48E6">
        <w:rPr>
          <w:rFonts w:ascii="Aptos Display" w:hAnsi="Aptos Display"/>
        </w:rPr>
        <w:t>ehaviour policy is linked to the following policies:</w:t>
      </w:r>
    </w:p>
    <w:p w14:paraId="4308254E" w14:textId="77777777" w:rsidR="000772C4" w:rsidRPr="00DD48E6" w:rsidRDefault="000772C4" w:rsidP="008F6DFE">
      <w:pPr>
        <w:ind w:left="567"/>
        <w:jc w:val="left"/>
        <w:rPr>
          <w:rFonts w:ascii="Aptos Display" w:hAnsi="Aptos Display"/>
        </w:rPr>
      </w:pPr>
    </w:p>
    <w:p w14:paraId="01C32AB6" w14:textId="77777777" w:rsidR="000772C4" w:rsidRPr="00DD48E6" w:rsidRDefault="00F4397E" w:rsidP="00B72202">
      <w:pPr>
        <w:pStyle w:val="4Bulletedcopyblue"/>
        <w:numPr>
          <w:ilvl w:val="0"/>
          <w:numId w:val="33"/>
        </w:numPr>
        <w:ind w:left="851" w:hanging="284"/>
        <w:rPr>
          <w:rFonts w:ascii="Aptos Display" w:hAnsi="Aptos Display" w:cs="Calibri"/>
          <w:sz w:val="22"/>
        </w:rPr>
      </w:pPr>
      <w:r w:rsidRPr="00DD48E6">
        <w:rPr>
          <w:rFonts w:ascii="Aptos Display" w:hAnsi="Aptos Display" w:cs="Calibri"/>
          <w:sz w:val="22"/>
        </w:rPr>
        <w:t>Exclusions policy</w:t>
      </w:r>
    </w:p>
    <w:p w14:paraId="77140928" w14:textId="772C83A4" w:rsidR="00F4397E" w:rsidRPr="00DD48E6" w:rsidRDefault="00F4397E" w:rsidP="00B72202">
      <w:pPr>
        <w:pStyle w:val="4Bulletedcopyblue"/>
        <w:numPr>
          <w:ilvl w:val="0"/>
          <w:numId w:val="33"/>
        </w:numPr>
        <w:ind w:left="851" w:hanging="284"/>
        <w:rPr>
          <w:rFonts w:ascii="Aptos Display" w:hAnsi="Aptos Display" w:cs="Calibri"/>
          <w:sz w:val="22"/>
        </w:rPr>
      </w:pPr>
      <w:r w:rsidRPr="00DD48E6">
        <w:rPr>
          <w:rFonts w:ascii="Aptos Display" w:hAnsi="Aptos Display" w:cs="Calibri"/>
          <w:sz w:val="22"/>
        </w:rPr>
        <w:t>Safeguarding policy</w:t>
      </w:r>
    </w:p>
    <w:p w14:paraId="47432DDC" w14:textId="77777777" w:rsidR="00E27E2A" w:rsidRPr="00DD48E6" w:rsidRDefault="00E27E2A" w:rsidP="000772C4">
      <w:pPr>
        <w:pStyle w:val="4Bulletedcopyblue"/>
        <w:numPr>
          <w:ilvl w:val="0"/>
          <w:numId w:val="0"/>
        </w:numPr>
        <w:ind w:left="851" w:hanging="28"/>
        <w:rPr>
          <w:rFonts w:ascii="Aptos Display" w:hAnsi="Aptos Display" w:cs="Calibri"/>
          <w:sz w:val="22"/>
        </w:rPr>
      </w:pPr>
    </w:p>
    <w:p w14:paraId="14C8FAFD" w14:textId="77777777" w:rsidR="000772C4" w:rsidRPr="00DD48E6" w:rsidRDefault="000772C4">
      <w:pPr>
        <w:jc w:val="left"/>
        <w:rPr>
          <w:rFonts w:ascii="Aptos Display" w:eastAsiaTheme="minorHAnsi" w:hAnsi="Aptos Display"/>
          <w:b/>
          <w:color w:val="000000"/>
          <w:sz w:val="24"/>
          <w:szCs w:val="24"/>
        </w:rPr>
      </w:pPr>
      <w:r w:rsidRPr="00DD48E6">
        <w:rPr>
          <w:rFonts w:ascii="Aptos Display" w:hAnsi="Aptos Display"/>
        </w:rPr>
        <w:br w:type="page"/>
      </w:r>
    </w:p>
    <w:p w14:paraId="4EF9E0D4" w14:textId="28E92F51" w:rsidR="00E27E2A" w:rsidRPr="00DD48E6" w:rsidRDefault="00E27E2A" w:rsidP="008F6DFE">
      <w:pPr>
        <w:pStyle w:val="Appendix1"/>
        <w:rPr>
          <w:rFonts w:ascii="Aptos Display" w:hAnsi="Aptos Display"/>
        </w:rPr>
      </w:pPr>
      <w:bookmarkStart w:id="33" w:name="_Toc93930916"/>
      <w:r w:rsidRPr="00DD48E6">
        <w:rPr>
          <w:rFonts w:ascii="Aptos Display" w:hAnsi="Aptos Display"/>
        </w:rPr>
        <w:lastRenderedPageBreak/>
        <w:t>APPENDIX 1 STAFF TRAINING LOG</w:t>
      </w:r>
      <w:bookmarkEnd w:id="33"/>
    </w:p>
    <w:p w14:paraId="63331601" w14:textId="77777777" w:rsidR="00E27E2A" w:rsidRPr="00DD48E6" w:rsidRDefault="00E27E2A" w:rsidP="008F6DFE">
      <w:pPr>
        <w:rPr>
          <w:rFonts w:ascii="Aptos Display" w:hAnsi="Aptos Display"/>
        </w:rPr>
      </w:pPr>
      <w:r w:rsidRPr="00DD48E6">
        <w:rPr>
          <w:rFonts w:ascii="Aptos Display" w:hAnsi="Aptos Display"/>
        </w:rPr>
        <w:t>Example training log</w:t>
      </w:r>
    </w:p>
    <w:p w14:paraId="7434B87C" w14:textId="77777777" w:rsidR="00E27E2A" w:rsidRPr="00DD48E6" w:rsidRDefault="00E27E2A" w:rsidP="00E27E2A">
      <w:pPr>
        <w:pStyle w:val="4Bulletedcopyblue"/>
        <w:numPr>
          <w:ilvl w:val="0"/>
          <w:numId w:val="0"/>
        </w:numPr>
        <w:ind w:left="851"/>
        <w:rPr>
          <w:rFonts w:ascii="Aptos Display" w:hAnsi="Aptos Display" w:cs="Calibri"/>
          <w:sz w:val="22"/>
        </w:rPr>
      </w:pPr>
    </w:p>
    <w:p w14:paraId="307B0929" w14:textId="4573553D" w:rsidR="00E27E2A" w:rsidRPr="00DD48E6" w:rsidRDefault="00E27E2A" w:rsidP="00E27E2A">
      <w:pPr>
        <w:pStyle w:val="4Bulletedcopyblue"/>
        <w:numPr>
          <w:ilvl w:val="0"/>
          <w:numId w:val="0"/>
        </w:numPr>
        <w:ind w:left="595" w:hanging="170"/>
        <w:rPr>
          <w:rFonts w:ascii="Aptos Display" w:hAnsi="Aptos Display" w:cs="Calibri"/>
          <w:sz w:val="22"/>
        </w:rPr>
      </w:pPr>
    </w:p>
    <w:p w14:paraId="7499E48A" w14:textId="77777777" w:rsidR="00E27E2A" w:rsidRPr="00DD48E6" w:rsidRDefault="00E27E2A" w:rsidP="00E27E2A">
      <w:pPr>
        <w:pStyle w:val="4Bulletedcopyblue"/>
        <w:numPr>
          <w:ilvl w:val="0"/>
          <w:numId w:val="0"/>
        </w:numPr>
        <w:ind w:left="595" w:hanging="170"/>
        <w:rPr>
          <w:rFonts w:ascii="Aptos Display" w:hAnsi="Aptos Display" w:cs="Calibri"/>
          <w:sz w:val="22"/>
        </w:rPr>
      </w:pPr>
    </w:p>
    <w:p w14:paraId="04E61C2A" w14:textId="5480F4B1" w:rsidR="00F4397E" w:rsidRPr="00DD48E6" w:rsidRDefault="00F4397E" w:rsidP="00F4397E">
      <w:pPr>
        <w:ind w:left="567"/>
        <w:rPr>
          <w:rFonts w:ascii="Aptos Display" w:hAnsi="Aptos Display"/>
        </w:rPr>
      </w:pPr>
    </w:p>
    <w:p w14:paraId="723810A6" w14:textId="14F8A21D" w:rsidR="00F4397E" w:rsidRPr="00DD48E6" w:rsidRDefault="00F4397E" w:rsidP="00F4397E">
      <w:pPr>
        <w:ind w:left="567"/>
        <w:rPr>
          <w:rFonts w:ascii="Aptos Display" w:hAnsi="Aptos Display"/>
        </w:rPr>
      </w:pPr>
    </w:p>
    <w:p w14:paraId="216FF479" w14:textId="23E813C0" w:rsidR="00F4397E" w:rsidRPr="00DD48E6" w:rsidRDefault="00F4397E" w:rsidP="00F4397E">
      <w:pPr>
        <w:ind w:left="567"/>
        <w:rPr>
          <w:rFonts w:ascii="Aptos Display" w:hAnsi="Aptos Display"/>
        </w:rPr>
      </w:pPr>
    </w:p>
    <w:p w14:paraId="194A6E77" w14:textId="1CD93D29" w:rsidR="00457FF3" w:rsidRPr="00DD48E6" w:rsidRDefault="00457FF3" w:rsidP="00F4397E">
      <w:pPr>
        <w:ind w:left="567"/>
        <w:rPr>
          <w:rFonts w:ascii="Aptos Display" w:hAnsi="Aptos Display"/>
        </w:rPr>
      </w:pPr>
    </w:p>
    <w:p w14:paraId="550C190C" w14:textId="77777777" w:rsidR="00457FF3" w:rsidRPr="00DD48E6" w:rsidRDefault="00457FF3" w:rsidP="00F4397E">
      <w:pPr>
        <w:ind w:left="567"/>
        <w:rPr>
          <w:rFonts w:ascii="Aptos Display" w:hAnsi="Aptos Display"/>
        </w:rPr>
      </w:pPr>
    </w:p>
    <w:p w14:paraId="01D33122" w14:textId="1E1088CC" w:rsidR="00F4397E" w:rsidRPr="00DD48E6" w:rsidRDefault="00F4397E" w:rsidP="00F4397E">
      <w:pPr>
        <w:ind w:left="567"/>
        <w:rPr>
          <w:rFonts w:ascii="Aptos Display" w:hAnsi="Aptos Display"/>
        </w:rPr>
      </w:pPr>
    </w:p>
    <w:p w14:paraId="7B5CAA5D" w14:textId="2D00A1BB" w:rsidR="00F4397E" w:rsidRPr="00DD48E6" w:rsidRDefault="00F4397E" w:rsidP="00F4397E">
      <w:pPr>
        <w:ind w:left="567"/>
        <w:rPr>
          <w:rFonts w:ascii="Aptos Display" w:hAnsi="Aptos Display"/>
        </w:rPr>
      </w:pPr>
    </w:p>
    <w:p w14:paraId="0C4944CD" w14:textId="6C0C608B" w:rsidR="00F4397E" w:rsidRPr="00DD48E6" w:rsidRDefault="00F4397E" w:rsidP="00F4397E">
      <w:pPr>
        <w:ind w:left="567"/>
        <w:rPr>
          <w:rFonts w:ascii="Aptos Display" w:hAnsi="Aptos Display"/>
        </w:rPr>
      </w:pPr>
    </w:p>
    <w:p w14:paraId="31E09B73" w14:textId="543E4B12" w:rsidR="00EA0D98" w:rsidRPr="00DD48E6" w:rsidRDefault="00EA0D98" w:rsidP="00F4397E">
      <w:pPr>
        <w:ind w:left="567"/>
        <w:rPr>
          <w:rFonts w:ascii="Aptos Display" w:hAnsi="Aptos Display"/>
        </w:rPr>
      </w:pPr>
    </w:p>
    <w:p w14:paraId="74D2C71B" w14:textId="77777777" w:rsidR="00EA0D98" w:rsidRPr="00DD48E6" w:rsidRDefault="00EA0D98" w:rsidP="00F4397E">
      <w:pPr>
        <w:ind w:left="567"/>
        <w:rPr>
          <w:rFonts w:ascii="Aptos Display" w:hAnsi="Aptos Display"/>
        </w:rPr>
      </w:pPr>
    </w:p>
    <w:p w14:paraId="62A23552" w14:textId="03E47AA9" w:rsidR="00F4397E" w:rsidRPr="00DD48E6" w:rsidRDefault="00F4397E" w:rsidP="00F4397E">
      <w:pPr>
        <w:ind w:left="567"/>
        <w:rPr>
          <w:rFonts w:ascii="Aptos Display" w:hAnsi="Aptos Display"/>
        </w:rPr>
      </w:pPr>
    </w:p>
    <w:p w14:paraId="6F426023" w14:textId="77777777" w:rsidR="00F4397E" w:rsidRPr="00DD48E6" w:rsidRDefault="00F4397E" w:rsidP="00F4397E">
      <w:pPr>
        <w:ind w:left="567"/>
        <w:rPr>
          <w:rFonts w:ascii="Aptos Display" w:hAnsi="Aptos Display"/>
        </w:rPr>
      </w:pPr>
    </w:p>
    <w:p w14:paraId="06046272" w14:textId="0BBD89B9" w:rsidR="00F4397E" w:rsidRPr="00DD48E6" w:rsidRDefault="00F4397E" w:rsidP="00F4397E">
      <w:pPr>
        <w:ind w:left="567"/>
        <w:rPr>
          <w:rFonts w:ascii="Aptos Display" w:hAnsi="Aptos Display"/>
        </w:rPr>
      </w:pPr>
    </w:p>
    <w:p w14:paraId="4C5C464D" w14:textId="77777777" w:rsidR="00EA0D98" w:rsidRPr="00DD48E6" w:rsidRDefault="00EA0D98" w:rsidP="008F6DFE">
      <w:pPr>
        <w:pStyle w:val="Appendix1"/>
        <w:rPr>
          <w:rFonts w:ascii="Aptos Display" w:hAnsi="Aptos Display"/>
        </w:rPr>
      </w:pPr>
      <w:bookmarkStart w:id="34" w:name="_TOC_250001"/>
      <w:bookmarkStart w:id="35" w:name="_Toc24651255"/>
      <w:bookmarkEnd w:id="34"/>
    </w:p>
    <w:p w14:paraId="336653FD" w14:textId="0B464C74" w:rsidR="00EA0D98" w:rsidRPr="00DD48E6" w:rsidRDefault="00EA0D98" w:rsidP="008F6DFE">
      <w:pPr>
        <w:pStyle w:val="Appendix1"/>
        <w:rPr>
          <w:rFonts w:ascii="Aptos Display" w:hAnsi="Aptos Display"/>
        </w:rPr>
      </w:pPr>
    </w:p>
    <w:p w14:paraId="5250EC8F" w14:textId="77777777" w:rsidR="00EA0D98" w:rsidRPr="00DD48E6" w:rsidRDefault="00EA0D98" w:rsidP="008F6DFE">
      <w:pPr>
        <w:pStyle w:val="Appendix1"/>
        <w:rPr>
          <w:rFonts w:ascii="Aptos Display" w:hAnsi="Aptos Display"/>
        </w:rPr>
      </w:pPr>
    </w:p>
    <w:p w14:paraId="61766324" w14:textId="77777777" w:rsidR="00EA0D98" w:rsidRPr="00DD48E6" w:rsidRDefault="00EA0D98" w:rsidP="008F6DFE">
      <w:pPr>
        <w:pStyle w:val="Appendix1"/>
        <w:rPr>
          <w:rFonts w:ascii="Aptos Display" w:hAnsi="Aptos Display"/>
        </w:rPr>
      </w:pPr>
    </w:p>
    <w:p w14:paraId="2962112C" w14:textId="77777777" w:rsidR="00EA0D98" w:rsidRPr="00DD48E6" w:rsidRDefault="00EA0D98" w:rsidP="008F6DFE">
      <w:pPr>
        <w:pStyle w:val="Appendix1"/>
        <w:rPr>
          <w:rFonts w:ascii="Aptos Display" w:hAnsi="Aptos Display"/>
        </w:rPr>
      </w:pPr>
    </w:p>
    <w:p w14:paraId="41E7E230" w14:textId="77777777" w:rsidR="00EA0D98" w:rsidRPr="00DD48E6" w:rsidRDefault="00EA0D98" w:rsidP="008F6DFE">
      <w:pPr>
        <w:pStyle w:val="Appendix1"/>
        <w:rPr>
          <w:rFonts w:ascii="Aptos Display" w:hAnsi="Aptos Display"/>
        </w:rPr>
      </w:pPr>
    </w:p>
    <w:p w14:paraId="1AE5D7D5" w14:textId="77777777" w:rsidR="00EA0D98" w:rsidRPr="00DD48E6" w:rsidRDefault="00EA0D98" w:rsidP="008F6DFE">
      <w:pPr>
        <w:pStyle w:val="Appendix1"/>
        <w:rPr>
          <w:rFonts w:ascii="Aptos Display" w:hAnsi="Aptos Display"/>
        </w:rPr>
      </w:pPr>
    </w:p>
    <w:p w14:paraId="627B5EE1" w14:textId="77777777" w:rsidR="00EA0D98" w:rsidRPr="00DD48E6" w:rsidRDefault="00EA0D98" w:rsidP="008F6DFE">
      <w:pPr>
        <w:pStyle w:val="Appendix1"/>
        <w:rPr>
          <w:rFonts w:ascii="Aptos Display" w:hAnsi="Aptos Display"/>
        </w:rPr>
      </w:pPr>
    </w:p>
    <w:p w14:paraId="4BD34991" w14:textId="77777777" w:rsidR="00EA0D98" w:rsidRPr="00DD48E6" w:rsidRDefault="00EA0D98" w:rsidP="008F6DFE">
      <w:pPr>
        <w:pStyle w:val="Appendix1"/>
        <w:rPr>
          <w:rFonts w:ascii="Aptos Display" w:hAnsi="Aptos Display"/>
        </w:rPr>
      </w:pPr>
    </w:p>
    <w:p w14:paraId="29A41A5E" w14:textId="77777777" w:rsidR="00EA0D98" w:rsidRPr="00DD48E6" w:rsidRDefault="00EA0D98" w:rsidP="008F6DFE">
      <w:pPr>
        <w:pStyle w:val="Appendix1"/>
        <w:rPr>
          <w:rFonts w:ascii="Aptos Display" w:hAnsi="Aptos Display"/>
        </w:rPr>
      </w:pPr>
    </w:p>
    <w:p w14:paraId="33C4FADB" w14:textId="77777777" w:rsidR="00EA0D98" w:rsidRPr="00DD48E6" w:rsidRDefault="00EA0D98" w:rsidP="008F6DFE">
      <w:pPr>
        <w:pStyle w:val="Appendix1"/>
        <w:rPr>
          <w:rFonts w:ascii="Aptos Display" w:hAnsi="Aptos Display"/>
        </w:rPr>
      </w:pPr>
    </w:p>
    <w:p w14:paraId="6585AFCD" w14:textId="77777777" w:rsidR="00EA0D98" w:rsidRPr="00DD48E6" w:rsidRDefault="00EA0D98" w:rsidP="008F6DFE">
      <w:pPr>
        <w:pStyle w:val="Appendix1"/>
        <w:rPr>
          <w:rFonts w:ascii="Aptos Display" w:hAnsi="Aptos Display"/>
        </w:rPr>
      </w:pPr>
    </w:p>
    <w:p w14:paraId="06F1EE1E" w14:textId="77777777" w:rsidR="00EA0D98" w:rsidRPr="00DD48E6" w:rsidRDefault="00EA0D98" w:rsidP="008F6DFE">
      <w:pPr>
        <w:pStyle w:val="Appendix1"/>
        <w:rPr>
          <w:rFonts w:ascii="Aptos Display" w:hAnsi="Aptos Display"/>
        </w:rPr>
      </w:pPr>
    </w:p>
    <w:p w14:paraId="6C808CBC" w14:textId="77777777" w:rsidR="00EA0D98" w:rsidRPr="00DD48E6" w:rsidRDefault="00EA0D98" w:rsidP="008F6DFE">
      <w:pPr>
        <w:pStyle w:val="Appendix1"/>
        <w:rPr>
          <w:rFonts w:ascii="Aptos Display" w:hAnsi="Aptos Display"/>
        </w:rPr>
      </w:pPr>
    </w:p>
    <w:p w14:paraId="446D7437" w14:textId="77777777" w:rsidR="00EA0D98" w:rsidRPr="00DD48E6" w:rsidRDefault="00EA0D98" w:rsidP="008F6DFE">
      <w:pPr>
        <w:pStyle w:val="Appendix1"/>
        <w:rPr>
          <w:rFonts w:ascii="Aptos Display" w:hAnsi="Aptos Display"/>
        </w:rPr>
      </w:pPr>
    </w:p>
    <w:bookmarkEnd w:id="35"/>
    <w:p w14:paraId="477C489C" w14:textId="05FA5554" w:rsidR="00F4397E" w:rsidRPr="00DD48E6" w:rsidRDefault="00F4397E" w:rsidP="00F4397E">
      <w:pPr>
        <w:rPr>
          <w:rFonts w:ascii="Aptos Display" w:hAnsi="Aptos Display"/>
        </w:rPr>
      </w:pPr>
    </w:p>
    <w:tbl>
      <w:tblPr>
        <w:tblpPr w:leftFromText="180" w:rightFromText="180" w:horzAnchor="margin" w:tblpY="743"/>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41"/>
        <w:gridCol w:w="2271"/>
        <w:gridCol w:w="2105"/>
        <w:gridCol w:w="1465"/>
        <w:gridCol w:w="1465"/>
        <w:gridCol w:w="1475"/>
      </w:tblGrid>
      <w:tr w:rsidR="00EA0D98" w:rsidRPr="00DD48E6" w14:paraId="17EC2D9F" w14:textId="77777777" w:rsidTr="00F32509">
        <w:trPr>
          <w:cantSplit/>
          <w:tblHeader/>
        </w:trPr>
        <w:tc>
          <w:tcPr>
            <w:tcW w:w="154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8898DF4" w14:textId="77777777" w:rsidR="00EA0D98" w:rsidRPr="00DD48E6" w:rsidRDefault="00EA0D98" w:rsidP="00F32509">
            <w:pPr>
              <w:pStyle w:val="1bodycopy10pt"/>
              <w:spacing w:after="0"/>
              <w:jc w:val="center"/>
              <w:rPr>
                <w:rFonts w:ascii="Aptos Display" w:hAnsi="Aptos Display" w:cs="Calibri"/>
                <w:b/>
                <w:caps/>
              </w:rPr>
            </w:pPr>
            <w:r w:rsidRPr="00DD48E6">
              <w:rPr>
                <w:rFonts w:ascii="Aptos Display" w:hAnsi="Aptos Display" w:cs="Calibri"/>
                <w:b/>
                <w:caps/>
              </w:rPr>
              <w:t>training received</w:t>
            </w:r>
          </w:p>
        </w:tc>
        <w:tc>
          <w:tcPr>
            <w:tcW w:w="227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017A07C" w14:textId="77777777" w:rsidR="00EA0D98" w:rsidRPr="00DD48E6" w:rsidRDefault="00EA0D98" w:rsidP="00F32509">
            <w:pPr>
              <w:pStyle w:val="1bodycopy10pt"/>
              <w:spacing w:after="0"/>
              <w:jc w:val="center"/>
              <w:rPr>
                <w:rFonts w:ascii="Aptos Display" w:hAnsi="Aptos Display" w:cs="Calibri"/>
                <w:b/>
                <w:caps/>
              </w:rPr>
            </w:pPr>
            <w:r w:rsidRPr="00DD48E6">
              <w:rPr>
                <w:rFonts w:ascii="Aptos Display" w:hAnsi="Aptos Display" w:cs="Calibri"/>
                <w:b/>
                <w:caps/>
              </w:rPr>
              <w:t>date completed</w:t>
            </w:r>
          </w:p>
        </w:tc>
        <w:tc>
          <w:tcPr>
            <w:tcW w:w="210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5747C87" w14:textId="77777777" w:rsidR="00EA0D98" w:rsidRPr="00DD48E6" w:rsidRDefault="00EA0D98" w:rsidP="00F32509">
            <w:pPr>
              <w:pStyle w:val="1bodycopy10pt"/>
              <w:spacing w:after="0"/>
              <w:jc w:val="center"/>
              <w:rPr>
                <w:rFonts w:ascii="Aptos Display" w:hAnsi="Aptos Display" w:cs="Calibri"/>
                <w:b/>
                <w:caps/>
              </w:rPr>
            </w:pPr>
            <w:r w:rsidRPr="00DD48E6">
              <w:rPr>
                <w:rFonts w:ascii="Aptos Display" w:hAnsi="Aptos Display" w:cs="Calibri"/>
                <w:b/>
                <w:caps/>
              </w:rPr>
              <w:t>trainer/training organised</w:t>
            </w:r>
          </w:p>
        </w:tc>
        <w:tc>
          <w:tcPr>
            <w:tcW w:w="146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0DA2BD2" w14:textId="77777777" w:rsidR="00EA0D98" w:rsidRPr="00DD48E6" w:rsidRDefault="00EA0D98" w:rsidP="00F32509">
            <w:pPr>
              <w:pStyle w:val="1bodycopy10pt"/>
              <w:spacing w:after="0"/>
              <w:jc w:val="center"/>
              <w:rPr>
                <w:rFonts w:ascii="Aptos Display" w:hAnsi="Aptos Display" w:cs="Calibri"/>
                <w:b/>
                <w:caps/>
              </w:rPr>
            </w:pPr>
            <w:r w:rsidRPr="00DD48E6">
              <w:rPr>
                <w:rFonts w:ascii="Aptos Display" w:hAnsi="Aptos Display" w:cs="Calibri"/>
                <w:b/>
                <w:caps/>
              </w:rPr>
              <w:t>trainer’s signature</w:t>
            </w:r>
          </w:p>
        </w:tc>
        <w:tc>
          <w:tcPr>
            <w:tcW w:w="146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CCFFCE5" w14:textId="77777777" w:rsidR="00EA0D98" w:rsidRPr="00DD48E6" w:rsidRDefault="00EA0D98" w:rsidP="00F32509">
            <w:pPr>
              <w:pStyle w:val="1bodycopy10pt"/>
              <w:spacing w:after="0"/>
              <w:jc w:val="center"/>
              <w:rPr>
                <w:rFonts w:ascii="Aptos Display" w:hAnsi="Aptos Display" w:cs="Calibri"/>
                <w:b/>
                <w:caps/>
              </w:rPr>
            </w:pPr>
            <w:r w:rsidRPr="00DD48E6">
              <w:rPr>
                <w:rFonts w:ascii="Aptos Display" w:hAnsi="Aptos Display" w:cs="Calibri"/>
                <w:b/>
                <w:caps/>
              </w:rPr>
              <w:t>staff member’s signature</w:t>
            </w:r>
          </w:p>
        </w:tc>
        <w:tc>
          <w:tcPr>
            <w:tcW w:w="147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2259C5C" w14:textId="77777777" w:rsidR="00EA0D98" w:rsidRPr="00DD48E6" w:rsidRDefault="00EA0D98" w:rsidP="00F32509">
            <w:pPr>
              <w:pStyle w:val="1bodycopy10pt"/>
              <w:spacing w:after="0"/>
              <w:jc w:val="center"/>
              <w:rPr>
                <w:rFonts w:ascii="Aptos Display" w:hAnsi="Aptos Display" w:cs="Calibri"/>
                <w:b/>
                <w:caps/>
              </w:rPr>
            </w:pPr>
            <w:r w:rsidRPr="00DD48E6">
              <w:rPr>
                <w:rFonts w:ascii="Aptos Display" w:hAnsi="Aptos Display" w:cs="Calibri"/>
                <w:b/>
                <w:caps/>
              </w:rPr>
              <w:t>suggested review date</w:t>
            </w:r>
          </w:p>
        </w:tc>
      </w:tr>
      <w:tr w:rsidR="00EA0D98" w:rsidRPr="00DD48E6" w14:paraId="72CCF05F" w14:textId="77777777" w:rsidTr="00F32509">
        <w:trPr>
          <w:cantSplit/>
        </w:trPr>
        <w:tc>
          <w:tcPr>
            <w:tcW w:w="1541" w:type="dxa"/>
            <w:shd w:val="clear" w:color="auto" w:fill="auto"/>
          </w:tcPr>
          <w:p w14:paraId="5A9EE914" w14:textId="77777777" w:rsidR="00EA0D98" w:rsidRPr="00DD48E6" w:rsidRDefault="00EA0D98" w:rsidP="00F32509">
            <w:pPr>
              <w:pStyle w:val="Tablecopy"/>
              <w:rPr>
                <w:rFonts w:ascii="Aptos Display" w:hAnsi="Aptos Display"/>
              </w:rPr>
            </w:pPr>
          </w:p>
        </w:tc>
        <w:tc>
          <w:tcPr>
            <w:tcW w:w="2271" w:type="dxa"/>
            <w:shd w:val="clear" w:color="auto" w:fill="auto"/>
          </w:tcPr>
          <w:p w14:paraId="1D608693" w14:textId="77777777" w:rsidR="00EA0D98" w:rsidRPr="00DD48E6" w:rsidRDefault="00EA0D98" w:rsidP="00F32509">
            <w:pPr>
              <w:rPr>
                <w:rFonts w:ascii="Aptos Display" w:hAnsi="Aptos Display"/>
                <w:b/>
                <w:szCs w:val="20"/>
              </w:rPr>
            </w:pPr>
          </w:p>
        </w:tc>
        <w:tc>
          <w:tcPr>
            <w:tcW w:w="2105" w:type="dxa"/>
          </w:tcPr>
          <w:p w14:paraId="1B1774DF" w14:textId="77777777" w:rsidR="00EA0D98" w:rsidRPr="00DD48E6" w:rsidRDefault="00EA0D98" w:rsidP="00F32509">
            <w:pPr>
              <w:rPr>
                <w:rFonts w:ascii="Aptos Display" w:hAnsi="Aptos Display"/>
                <w:b/>
                <w:szCs w:val="20"/>
              </w:rPr>
            </w:pPr>
          </w:p>
        </w:tc>
        <w:tc>
          <w:tcPr>
            <w:tcW w:w="1465" w:type="dxa"/>
          </w:tcPr>
          <w:p w14:paraId="6DEB3CB7" w14:textId="77777777" w:rsidR="00EA0D98" w:rsidRPr="00DD48E6" w:rsidRDefault="00EA0D98" w:rsidP="00F32509">
            <w:pPr>
              <w:rPr>
                <w:rFonts w:ascii="Aptos Display" w:hAnsi="Aptos Display"/>
                <w:b/>
                <w:szCs w:val="20"/>
              </w:rPr>
            </w:pPr>
          </w:p>
        </w:tc>
        <w:tc>
          <w:tcPr>
            <w:tcW w:w="1465" w:type="dxa"/>
          </w:tcPr>
          <w:p w14:paraId="7485310A" w14:textId="77777777" w:rsidR="00EA0D98" w:rsidRPr="00DD48E6" w:rsidRDefault="00EA0D98" w:rsidP="00F32509">
            <w:pPr>
              <w:rPr>
                <w:rFonts w:ascii="Aptos Display" w:hAnsi="Aptos Display"/>
                <w:b/>
                <w:szCs w:val="20"/>
              </w:rPr>
            </w:pPr>
          </w:p>
        </w:tc>
        <w:tc>
          <w:tcPr>
            <w:tcW w:w="1475" w:type="dxa"/>
          </w:tcPr>
          <w:p w14:paraId="34B73083" w14:textId="77777777" w:rsidR="00EA0D98" w:rsidRPr="00DD48E6" w:rsidRDefault="00EA0D98" w:rsidP="00F32509">
            <w:pPr>
              <w:rPr>
                <w:rFonts w:ascii="Aptos Display" w:hAnsi="Aptos Display"/>
                <w:b/>
                <w:szCs w:val="20"/>
              </w:rPr>
            </w:pPr>
          </w:p>
        </w:tc>
      </w:tr>
      <w:tr w:rsidR="00EA0D98" w:rsidRPr="00DD48E6" w14:paraId="370F6480" w14:textId="77777777" w:rsidTr="00F32509">
        <w:trPr>
          <w:cantSplit/>
        </w:trPr>
        <w:tc>
          <w:tcPr>
            <w:tcW w:w="1541" w:type="dxa"/>
            <w:shd w:val="clear" w:color="auto" w:fill="auto"/>
          </w:tcPr>
          <w:p w14:paraId="3B2E6419" w14:textId="77777777" w:rsidR="00EA0D98" w:rsidRPr="00DD48E6" w:rsidRDefault="00EA0D98" w:rsidP="00F32509">
            <w:pPr>
              <w:pStyle w:val="Tablecopy"/>
              <w:rPr>
                <w:rFonts w:ascii="Aptos Display" w:hAnsi="Aptos Display"/>
              </w:rPr>
            </w:pPr>
          </w:p>
        </w:tc>
        <w:tc>
          <w:tcPr>
            <w:tcW w:w="2271" w:type="dxa"/>
            <w:shd w:val="clear" w:color="auto" w:fill="auto"/>
          </w:tcPr>
          <w:p w14:paraId="7DC2E905" w14:textId="77777777" w:rsidR="00EA0D98" w:rsidRPr="00DD48E6" w:rsidRDefault="00EA0D98" w:rsidP="00F32509">
            <w:pPr>
              <w:rPr>
                <w:rFonts w:ascii="Aptos Display" w:hAnsi="Aptos Display"/>
                <w:b/>
                <w:szCs w:val="20"/>
              </w:rPr>
            </w:pPr>
          </w:p>
        </w:tc>
        <w:tc>
          <w:tcPr>
            <w:tcW w:w="2105" w:type="dxa"/>
          </w:tcPr>
          <w:p w14:paraId="39727222" w14:textId="77777777" w:rsidR="00EA0D98" w:rsidRPr="00DD48E6" w:rsidRDefault="00EA0D98" w:rsidP="00F32509">
            <w:pPr>
              <w:rPr>
                <w:rFonts w:ascii="Aptos Display" w:hAnsi="Aptos Display"/>
                <w:b/>
                <w:szCs w:val="20"/>
              </w:rPr>
            </w:pPr>
          </w:p>
        </w:tc>
        <w:tc>
          <w:tcPr>
            <w:tcW w:w="1465" w:type="dxa"/>
          </w:tcPr>
          <w:p w14:paraId="76914C01" w14:textId="77777777" w:rsidR="00EA0D98" w:rsidRPr="00DD48E6" w:rsidRDefault="00EA0D98" w:rsidP="00F32509">
            <w:pPr>
              <w:rPr>
                <w:rFonts w:ascii="Aptos Display" w:hAnsi="Aptos Display"/>
                <w:b/>
                <w:szCs w:val="20"/>
              </w:rPr>
            </w:pPr>
          </w:p>
        </w:tc>
        <w:tc>
          <w:tcPr>
            <w:tcW w:w="1465" w:type="dxa"/>
          </w:tcPr>
          <w:p w14:paraId="3F1DB168" w14:textId="77777777" w:rsidR="00EA0D98" w:rsidRPr="00DD48E6" w:rsidRDefault="00EA0D98" w:rsidP="00F32509">
            <w:pPr>
              <w:rPr>
                <w:rFonts w:ascii="Aptos Display" w:hAnsi="Aptos Display"/>
                <w:b/>
                <w:szCs w:val="20"/>
              </w:rPr>
            </w:pPr>
          </w:p>
        </w:tc>
        <w:tc>
          <w:tcPr>
            <w:tcW w:w="1475" w:type="dxa"/>
          </w:tcPr>
          <w:p w14:paraId="712BC41C" w14:textId="77777777" w:rsidR="00EA0D98" w:rsidRPr="00DD48E6" w:rsidRDefault="00EA0D98" w:rsidP="00F32509">
            <w:pPr>
              <w:rPr>
                <w:rFonts w:ascii="Aptos Display" w:hAnsi="Aptos Display"/>
                <w:b/>
                <w:szCs w:val="20"/>
              </w:rPr>
            </w:pPr>
          </w:p>
        </w:tc>
      </w:tr>
      <w:tr w:rsidR="00EA0D98" w:rsidRPr="00DD48E6" w14:paraId="53B920B7" w14:textId="77777777" w:rsidTr="00F32509">
        <w:trPr>
          <w:cantSplit/>
        </w:trPr>
        <w:tc>
          <w:tcPr>
            <w:tcW w:w="1541" w:type="dxa"/>
            <w:shd w:val="clear" w:color="auto" w:fill="auto"/>
          </w:tcPr>
          <w:p w14:paraId="648F65EE" w14:textId="77777777" w:rsidR="00EA0D98" w:rsidRPr="00DD48E6" w:rsidRDefault="00EA0D98" w:rsidP="00F32509">
            <w:pPr>
              <w:pStyle w:val="Tablecopy"/>
              <w:rPr>
                <w:rFonts w:ascii="Aptos Display" w:hAnsi="Aptos Display"/>
              </w:rPr>
            </w:pPr>
          </w:p>
        </w:tc>
        <w:tc>
          <w:tcPr>
            <w:tcW w:w="2271" w:type="dxa"/>
            <w:shd w:val="clear" w:color="auto" w:fill="auto"/>
          </w:tcPr>
          <w:p w14:paraId="6C4636B9" w14:textId="77777777" w:rsidR="00EA0D98" w:rsidRPr="00DD48E6" w:rsidRDefault="00EA0D98" w:rsidP="00F32509">
            <w:pPr>
              <w:rPr>
                <w:rFonts w:ascii="Aptos Display" w:hAnsi="Aptos Display"/>
                <w:b/>
                <w:szCs w:val="20"/>
              </w:rPr>
            </w:pPr>
          </w:p>
        </w:tc>
        <w:tc>
          <w:tcPr>
            <w:tcW w:w="2105" w:type="dxa"/>
          </w:tcPr>
          <w:p w14:paraId="5CAE3A30" w14:textId="77777777" w:rsidR="00EA0D98" w:rsidRPr="00DD48E6" w:rsidRDefault="00EA0D98" w:rsidP="00F32509">
            <w:pPr>
              <w:rPr>
                <w:rFonts w:ascii="Aptos Display" w:hAnsi="Aptos Display"/>
                <w:b/>
                <w:szCs w:val="20"/>
              </w:rPr>
            </w:pPr>
          </w:p>
        </w:tc>
        <w:tc>
          <w:tcPr>
            <w:tcW w:w="1465" w:type="dxa"/>
          </w:tcPr>
          <w:p w14:paraId="22FB1B55" w14:textId="77777777" w:rsidR="00EA0D98" w:rsidRPr="00DD48E6" w:rsidRDefault="00EA0D98" w:rsidP="00F32509">
            <w:pPr>
              <w:rPr>
                <w:rFonts w:ascii="Aptos Display" w:hAnsi="Aptos Display"/>
                <w:b/>
                <w:szCs w:val="20"/>
              </w:rPr>
            </w:pPr>
          </w:p>
        </w:tc>
        <w:tc>
          <w:tcPr>
            <w:tcW w:w="1465" w:type="dxa"/>
          </w:tcPr>
          <w:p w14:paraId="165441D5" w14:textId="77777777" w:rsidR="00EA0D98" w:rsidRPr="00DD48E6" w:rsidRDefault="00EA0D98" w:rsidP="00F32509">
            <w:pPr>
              <w:rPr>
                <w:rFonts w:ascii="Aptos Display" w:hAnsi="Aptos Display"/>
                <w:b/>
                <w:szCs w:val="20"/>
              </w:rPr>
            </w:pPr>
          </w:p>
        </w:tc>
        <w:tc>
          <w:tcPr>
            <w:tcW w:w="1475" w:type="dxa"/>
          </w:tcPr>
          <w:p w14:paraId="396E3377" w14:textId="77777777" w:rsidR="00EA0D98" w:rsidRPr="00DD48E6" w:rsidRDefault="00EA0D98" w:rsidP="00F32509">
            <w:pPr>
              <w:rPr>
                <w:rFonts w:ascii="Aptos Display" w:hAnsi="Aptos Display"/>
                <w:b/>
                <w:szCs w:val="20"/>
              </w:rPr>
            </w:pPr>
          </w:p>
        </w:tc>
      </w:tr>
      <w:tr w:rsidR="00EA0D98" w:rsidRPr="00DD48E6" w14:paraId="3399CEBB" w14:textId="77777777" w:rsidTr="00F32509">
        <w:trPr>
          <w:cantSplit/>
        </w:trPr>
        <w:tc>
          <w:tcPr>
            <w:tcW w:w="1541" w:type="dxa"/>
            <w:shd w:val="clear" w:color="auto" w:fill="auto"/>
          </w:tcPr>
          <w:p w14:paraId="0028E713" w14:textId="77777777" w:rsidR="00EA0D98" w:rsidRPr="00DD48E6" w:rsidRDefault="00EA0D98" w:rsidP="00F32509">
            <w:pPr>
              <w:pStyle w:val="Tablecopy"/>
              <w:rPr>
                <w:rFonts w:ascii="Aptos Display" w:hAnsi="Aptos Display"/>
              </w:rPr>
            </w:pPr>
          </w:p>
        </w:tc>
        <w:tc>
          <w:tcPr>
            <w:tcW w:w="2271" w:type="dxa"/>
            <w:shd w:val="clear" w:color="auto" w:fill="auto"/>
          </w:tcPr>
          <w:p w14:paraId="3C35682B" w14:textId="77777777" w:rsidR="00EA0D98" w:rsidRPr="00DD48E6" w:rsidRDefault="00EA0D98" w:rsidP="00F32509">
            <w:pPr>
              <w:rPr>
                <w:rFonts w:ascii="Aptos Display" w:hAnsi="Aptos Display"/>
                <w:b/>
                <w:szCs w:val="20"/>
              </w:rPr>
            </w:pPr>
          </w:p>
        </w:tc>
        <w:tc>
          <w:tcPr>
            <w:tcW w:w="2105" w:type="dxa"/>
          </w:tcPr>
          <w:p w14:paraId="67EA102A" w14:textId="77777777" w:rsidR="00EA0D98" w:rsidRPr="00DD48E6" w:rsidRDefault="00EA0D98" w:rsidP="00F32509">
            <w:pPr>
              <w:rPr>
                <w:rFonts w:ascii="Aptos Display" w:hAnsi="Aptos Display"/>
                <w:b/>
                <w:szCs w:val="20"/>
              </w:rPr>
            </w:pPr>
          </w:p>
        </w:tc>
        <w:tc>
          <w:tcPr>
            <w:tcW w:w="1465" w:type="dxa"/>
          </w:tcPr>
          <w:p w14:paraId="197AFB9E" w14:textId="77777777" w:rsidR="00EA0D98" w:rsidRPr="00DD48E6" w:rsidRDefault="00EA0D98" w:rsidP="00F32509">
            <w:pPr>
              <w:rPr>
                <w:rFonts w:ascii="Aptos Display" w:hAnsi="Aptos Display"/>
                <w:b/>
                <w:szCs w:val="20"/>
              </w:rPr>
            </w:pPr>
          </w:p>
        </w:tc>
        <w:tc>
          <w:tcPr>
            <w:tcW w:w="1465" w:type="dxa"/>
          </w:tcPr>
          <w:p w14:paraId="1E13A681" w14:textId="77777777" w:rsidR="00EA0D98" w:rsidRPr="00DD48E6" w:rsidRDefault="00EA0D98" w:rsidP="00F32509">
            <w:pPr>
              <w:rPr>
                <w:rFonts w:ascii="Aptos Display" w:hAnsi="Aptos Display"/>
                <w:b/>
                <w:szCs w:val="20"/>
              </w:rPr>
            </w:pPr>
          </w:p>
        </w:tc>
        <w:tc>
          <w:tcPr>
            <w:tcW w:w="1475" w:type="dxa"/>
          </w:tcPr>
          <w:p w14:paraId="72E76EFD" w14:textId="77777777" w:rsidR="00EA0D98" w:rsidRPr="00DD48E6" w:rsidRDefault="00EA0D98" w:rsidP="00F32509">
            <w:pPr>
              <w:rPr>
                <w:rFonts w:ascii="Aptos Display" w:hAnsi="Aptos Display"/>
                <w:b/>
                <w:szCs w:val="20"/>
              </w:rPr>
            </w:pPr>
          </w:p>
        </w:tc>
      </w:tr>
      <w:tr w:rsidR="00EA0D98" w:rsidRPr="00DD48E6" w14:paraId="3A1B6CA7" w14:textId="77777777" w:rsidTr="00F32509">
        <w:trPr>
          <w:cantSplit/>
        </w:trPr>
        <w:tc>
          <w:tcPr>
            <w:tcW w:w="1541" w:type="dxa"/>
            <w:shd w:val="clear" w:color="auto" w:fill="auto"/>
          </w:tcPr>
          <w:p w14:paraId="2E9CA849" w14:textId="77777777" w:rsidR="00EA0D98" w:rsidRPr="00DD48E6" w:rsidRDefault="00EA0D98" w:rsidP="00F32509">
            <w:pPr>
              <w:pStyle w:val="Tablecopy"/>
              <w:rPr>
                <w:rFonts w:ascii="Aptos Display" w:hAnsi="Aptos Display"/>
              </w:rPr>
            </w:pPr>
          </w:p>
        </w:tc>
        <w:tc>
          <w:tcPr>
            <w:tcW w:w="2271" w:type="dxa"/>
            <w:shd w:val="clear" w:color="auto" w:fill="auto"/>
          </w:tcPr>
          <w:p w14:paraId="4AF0D5E1" w14:textId="77777777" w:rsidR="00EA0D98" w:rsidRPr="00DD48E6" w:rsidRDefault="00EA0D98" w:rsidP="00F32509">
            <w:pPr>
              <w:rPr>
                <w:rFonts w:ascii="Aptos Display" w:hAnsi="Aptos Display"/>
                <w:szCs w:val="20"/>
              </w:rPr>
            </w:pPr>
          </w:p>
        </w:tc>
        <w:tc>
          <w:tcPr>
            <w:tcW w:w="2105" w:type="dxa"/>
          </w:tcPr>
          <w:p w14:paraId="1449FF05" w14:textId="77777777" w:rsidR="00EA0D98" w:rsidRPr="00DD48E6" w:rsidRDefault="00EA0D98" w:rsidP="00F32509">
            <w:pPr>
              <w:rPr>
                <w:rFonts w:ascii="Aptos Display" w:hAnsi="Aptos Display"/>
                <w:szCs w:val="20"/>
              </w:rPr>
            </w:pPr>
          </w:p>
        </w:tc>
        <w:tc>
          <w:tcPr>
            <w:tcW w:w="1465" w:type="dxa"/>
          </w:tcPr>
          <w:p w14:paraId="75C913F7" w14:textId="77777777" w:rsidR="00EA0D98" w:rsidRPr="00DD48E6" w:rsidRDefault="00EA0D98" w:rsidP="00F32509">
            <w:pPr>
              <w:rPr>
                <w:rFonts w:ascii="Aptos Display" w:hAnsi="Aptos Display"/>
                <w:szCs w:val="20"/>
              </w:rPr>
            </w:pPr>
          </w:p>
        </w:tc>
        <w:tc>
          <w:tcPr>
            <w:tcW w:w="1465" w:type="dxa"/>
          </w:tcPr>
          <w:p w14:paraId="3E0FF0ED" w14:textId="77777777" w:rsidR="00EA0D98" w:rsidRPr="00DD48E6" w:rsidRDefault="00EA0D98" w:rsidP="00F32509">
            <w:pPr>
              <w:rPr>
                <w:rFonts w:ascii="Aptos Display" w:hAnsi="Aptos Display"/>
                <w:szCs w:val="20"/>
              </w:rPr>
            </w:pPr>
          </w:p>
        </w:tc>
        <w:tc>
          <w:tcPr>
            <w:tcW w:w="1475" w:type="dxa"/>
          </w:tcPr>
          <w:p w14:paraId="049A9A3B" w14:textId="77777777" w:rsidR="00EA0D98" w:rsidRPr="00DD48E6" w:rsidRDefault="00EA0D98" w:rsidP="00F32509">
            <w:pPr>
              <w:rPr>
                <w:rFonts w:ascii="Aptos Display" w:hAnsi="Aptos Display"/>
                <w:szCs w:val="20"/>
              </w:rPr>
            </w:pPr>
          </w:p>
        </w:tc>
      </w:tr>
      <w:tr w:rsidR="00EA0D98" w:rsidRPr="00DD48E6" w14:paraId="3EF69F14" w14:textId="77777777" w:rsidTr="00F32509">
        <w:trPr>
          <w:cantSplit/>
        </w:trPr>
        <w:tc>
          <w:tcPr>
            <w:tcW w:w="1541" w:type="dxa"/>
            <w:shd w:val="clear" w:color="auto" w:fill="auto"/>
          </w:tcPr>
          <w:p w14:paraId="49240461" w14:textId="77777777" w:rsidR="00EA0D98" w:rsidRPr="00DD48E6" w:rsidRDefault="00EA0D98" w:rsidP="00F32509">
            <w:pPr>
              <w:pStyle w:val="Tablecopy"/>
              <w:rPr>
                <w:rFonts w:ascii="Aptos Display" w:hAnsi="Aptos Display"/>
              </w:rPr>
            </w:pPr>
          </w:p>
        </w:tc>
        <w:tc>
          <w:tcPr>
            <w:tcW w:w="2271" w:type="dxa"/>
            <w:shd w:val="clear" w:color="auto" w:fill="auto"/>
          </w:tcPr>
          <w:p w14:paraId="05C8E28C" w14:textId="77777777" w:rsidR="00EA0D98" w:rsidRPr="00DD48E6" w:rsidRDefault="00EA0D98" w:rsidP="00F32509">
            <w:pPr>
              <w:rPr>
                <w:rFonts w:ascii="Aptos Display" w:hAnsi="Aptos Display"/>
                <w:szCs w:val="20"/>
              </w:rPr>
            </w:pPr>
          </w:p>
        </w:tc>
        <w:tc>
          <w:tcPr>
            <w:tcW w:w="2105" w:type="dxa"/>
          </w:tcPr>
          <w:p w14:paraId="06A7B828" w14:textId="77777777" w:rsidR="00EA0D98" w:rsidRPr="00DD48E6" w:rsidRDefault="00EA0D98" w:rsidP="00F32509">
            <w:pPr>
              <w:rPr>
                <w:rFonts w:ascii="Aptos Display" w:hAnsi="Aptos Display"/>
                <w:szCs w:val="20"/>
              </w:rPr>
            </w:pPr>
          </w:p>
        </w:tc>
        <w:tc>
          <w:tcPr>
            <w:tcW w:w="1465" w:type="dxa"/>
          </w:tcPr>
          <w:p w14:paraId="6B5078D9" w14:textId="77777777" w:rsidR="00EA0D98" w:rsidRPr="00DD48E6" w:rsidRDefault="00EA0D98" w:rsidP="00F32509">
            <w:pPr>
              <w:rPr>
                <w:rFonts w:ascii="Aptos Display" w:hAnsi="Aptos Display"/>
                <w:szCs w:val="20"/>
              </w:rPr>
            </w:pPr>
          </w:p>
        </w:tc>
        <w:tc>
          <w:tcPr>
            <w:tcW w:w="1465" w:type="dxa"/>
          </w:tcPr>
          <w:p w14:paraId="0938FE05" w14:textId="77777777" w:rsidR="00EA0D98" w:rsidRPr="00DD48E6" w:rsidRDefault="00EA0D98" w:rsidP="00F32509">
            <w:pPr>
              <w:rPr>
                <w:rFonts w:ascii="Aptos Display" w:hAnsi="Aptos Display"/>
                <w:szCs w:val="20"/>
              </w:rPr>
            </w:pPr>
          </w:p>
        </w:tc>
        <w:tc>
          <w:tcPr>
            <w:tcW w:w="1475" w:type="dxa"/>
          </w:tcPr>
          <w:p w14:paraId="6A75A98E" w14:textId="77777777" w:rsidR="00EA0D98" w:rsidRPr="00DD48E6" w:rsidRDefault="00EA0D98" w:rsidP="00F32509">
            <w:pPr>
              <w:rPr>
                <w:rFonts w:ascii="Aptos Display" w:hAnsi="Aptos Display"/>
                <w:szCs w:val="20"/>
              </w:rPr>
            </w:pPr>
          </w:p>
        </w:tc>
      </w:tr>
      <w:tr w:rsidR="00EA0D98" w:rsidRPr="00DD48E6" w14:paraId="3D966340" w14:textId="77777777" w:rsidTr="00F32509">
        <w:trPr>
          <w:cantSplit/>
        </w:trPr>
        <w:tc>
          <w:tcPr>
            <w:tcW w:w="1541" w:type="dxa"/>
            <w:shd w:val="clear" w:color="auto" w:fill="auto"/>
          </w:tcPr>
          <w:p w14:paraId="16418AB9" w14:textId="77777777" w:rsidR="00EA0D98" w:rsidRPr="00DD48E6" w:rsidRDefault="00EA0D98" w:rsidP="00F32509">
            <w:pPr>
              <w:pStyle w:val="Tablecopy"/>
              <w:rPr>
                <w:rFonts w:ascii="Aptos Display" w:hAnsi="Aptos Display"/>
              </w:rPr>
            </w:pPr>
          </w:p>
        </w:tc>
        <w:tc>
          <w:tcPr>
            <w:tcW w:w="2271" w:type="dxa"/>
            <w:shd w:val="clear" w:color="auto" w:fill="auto"/>
          </w:tcPr>
          <w:p w14:paraId="6B73A77B" w14:textId="77777777" w:rsidR="00EA0D98" w:rsidRPr="00DD48E6" w:rsidRDefault="00EA0D98" w:rsidP="00F32509">
            <w:pPr>
              <w:rPr>
                <w:rFonts w:ascii="Aptos Display" w:hAnsi="Aptos Display"/>
                <w:szCs w:val="20"/>
              </w:rPr>
            </w:pPr>
          </w:p>
        </w:tc>
        <w:tc>
          <w:tcPr>
            <w:tcW w:w="2105" w:type="dxa"/>
          </w:tcPr>
          <w:p w14:paraId="4EED1670" w14:textId="77777777" w:rsidR="00EA0D98" w:rsidRPr="00DD48E6" w:rsidRDefault="00EA0D98" w:rsidP="00F32509">
            <w:pPr>
              <w:rPr>
                <w:rFonts w:ascii="Aptos Display" w:hAnsi="Aptos Display"/>
                <w:szCs w:val="20"/>
              </w:rPr>
            </w:pPr>
          </w:p>
        </w:tc>
        <w:tc>
          <w:tcPr>
            <w:tcW w:w="1465" w:type="dxa"/>
          </w:tcPr>
          <w:p w14:paraId="7882B128" w14:textId="77777777" w:rsidR="00EA0D98" w:rsidRPr="00DD48E6" w:rsidRDefault="00EA0D98" w:rsidP="00F32509">
            <w:pPr>
              <w:rPr>
                <w:rFonts w:ascii="Aptos Display" w:hAnsi="Aptos Display"/>
                <w:szCs w:val="20"/>
              </w:rPr>
            </w:pPr>
          </w:p>
        </w:tc>
        <w:tc>
          <w:tcPr>
            <w:tcW w:w="1465" w:type="dxa"/>
          </w:tcPr>
          <w:p w14:paraId="48D35001" w14:textId="77777777" w:rsidR="00EA0D98" w:rsidRPr="00DD48E6" w:rsidRDefault="00EA0D98" w:rsidP="00F32509">
            <w:pPr>
              <w:rPr>
                <w:rFonts w:ascii="Aptos Display" w:hAnsi="Aptos Display"/>
                <w:szCs w:val="20"/>
              </w:rPr>
            </w:pPr>
          </w:p>
        </w:tc>
        <w:tc>
          <w:tcPr>
            <w:tcW w:w="1475" w:type="dxa"/>
          </w:tcPr>
          <w:p w14:paraId="6DB11598" w14:textId="77777777" w:rsidR="00EA0D98" w:rsidRPr="00DD48E6" w:rsidRDefault="00EA0D98" w:rsidP="00F32509">
            <w:pPr>
              <w:rPr>
                <w:rFonts w:ascii="Aptos Display" w:hAnsi="Aptos Display"/>
                <w:szCs w:val="20"/>
              </w:rPr>
            </w:pPr>
          </w:p>
        </w:tc>
      </w:tr>
      <w:tr w:rsidR="00EA0D98" w:rsidRPr="00DD48E6" w14:paraId="0E6FF6E2" w14:textId="77777777" w:rsidTr="00F32509">
        <w:trPr>
          <w:cantSplit/>
        </w:trPr>
        <w:tc>
          <w:tcPr>
            <w:tcW w:w="1541" w:type="dxa"/>
            <w:shd w:val="clear" w:color="auto" w:fill="auto"/>
          </w:tcPr>
          <w:p w14:paraId="4D6A71FB" w14:textId="77777777" w:rsidR="00EA0D98" w:rsidRPr="00DD48E6" w:rsidRDefault="00EA0D98" w:rsidP="00F32509">
            <w:pPr>
              <w:pStyle w:val="Tablecopy"/>
              <w:rPr>
                <w:rFonts w:ascii="Aptos Display" w:hAnsi="Aptos Display"/>
              </w:rPr>
            </w:pPr>
          </w:p>
        </w:tc>
        <w:tc>
          <w:tcPr>
            <w:tcW w:w="2271" w:type="dxa"/>
            <w:shd w:val="clear" w:color="auto" w:fill="auto"/>
          </w:tcPr>
          <w:p w14:paraId="07A37AF6" w14:textId="77777777" w:rsidR="00EA0D98" w:rsidRPr="00DD48E6" w:rsidRDefault="00EA0D98" w:rsidP="00F32509">
            <w:pPr>
              <w:rPr>
                <w:rFonts w:ascii="Aptos Display" w:hAnsi="Aptos Display"/>
                <w:szCs w:val="20"/>
              </w:rPr>
            </w:pPr>
          </w:p>
        </w:tc>
        <w:tc>
          <w:tcPr>
            <w:tcW w:w="2105" w:type="dxa"/>
          </w:tcPr>
          <w:p w14:paraId="25B0DB80" w14:textId="77777777" w:rsidR="00EA0D98" w:rsidRPr="00DD48E6" w:rsidRDefault="00EA0D98" w:rsidP="00F32509">
            <w:pPr>
              <w:rPr>
                <w:rFonts w:ascii="Aptos Display" w:hAnsi="Aptos Display"/>
                <w:szCs w:val="20"/>
              </w:rPr>
            </w:pPr>
          </w:p>
        </w:tc>
        <w:tc>
          <w:tcPr>
            <w:tcW w:w="1465" w:type="dxa"/>
          </w:tcPr>
          <w:p w14:paraId="0CE196D1" w14:textId="77777777" w:rsidR="00EA0D98" w:rsidRPr="00DD48E6" w:rsidRDefault="00EA0D98" w:rsidP="00F32509">
            <w:pPr>
              <w:rPr>
                <w:rFonts w:ascii="Aptos Display" w:hAnsi="Aptos Display"/>
                <w:szCs w:val="20"/>
              </w:rPr>
            </w:pPr>
          </w:p>
        </w:tc>
        <w:tc>
          <w:tcPr>
            <w:tcW w:w="1465" w:type="dxa"/>
          </w:tcPr>
          <w:p w14:paraId="4563972F" w14:textId="77777777" w:rsidR="00EA0D98" w:rsidRPr="00DD48E6" w:rsidRDefault="00EA0D98" w:rsidP="00F32509">
            <w:pPr>
              <w:rPr>
                <w:rFonts w:ascii="Aptos Display" w:hAnsi="Aptos Display"/>
                <w:szCs w:val="20"/>
              </w:rPr>
            </w:pPr>
          </w:p>
        </w:tc>
        <w:tc>
          <w:tcPr>
            <w:tcW w:w="1475" w:type="dxa"/>
          </w:tcPr>
          <w:p w14:paraId="18ABB5F3" w14:textId="77777777" w:rsidR="00EA0D98" w:rsidRPr="00DD48E6" w:rsidRDefault="00EA0D98" w:rsidP="00F32509">
            <w:pPr>
              <w:jc w:val="center"/>
              <w:rPr>
                <w:rFonts w:ascii="Aptos Display" w:hAnsi="Aptos Display"/>
                <w:szCs w:val="20"/>
              </w:rPr>
            </w:pPr>
          </w:p>
        </w:tc>
      </w:tr>
      <w:tr w:rsidR="00EA0D98" w:rsidRPr="00DD48E6" w14:paraId="4BFFAB0C" w14:textId="77777777" w:rsidTr="00F32509">
        <w:trPr>
          <w:cantSplit/>
        </w:trPr>
        <w:tc>
          <w:tcPr>
            <w:tcW w:w="1541" w:type="dxa"/>
            <w:shd w:val="clear" w:color="auto" w:fill="auto"/>
          </w:tcPr>
          <w:p w14:paraId="785EFA24" w14:textId="77777777" w:rsidR="00EA0D98" w:rsidRPr="00DD48E6" w:rsidRDefault="00EA0D98" w:rsidP="00F32509">
            <w:pPr>
              <w:pStyle w:val="Tablecopy"/>
              <w:rPr>
                <w:rFonts w:ascii="Aptos Display" w:hAnsi="Aptos Display"/>
              </w:rPr>
            </w:pPr>
          </w:p>
        </w:tc>
        <w:tc>
          <w:tcPr>
            <w:tcW w:w="2271" w:type="dxa"/>
            <w:shd w:val="clear" w:color="auto" w:fill="auto"/>
          </w:tcPr>
          <w:p w14:paraId="6EAF2033" w14:textId="77777777" w:rsidR="00EA0D98" w:rsidRPr="00DD48E6" w:rsidRDefault="00EA0D98" w:rsidP="00F32509">
            <w:pPr>
              <w:rPr>
                <w:rFonts w:ascii="Aptos Display" w:hAnsi="Aptos Display"/>
                <w:szCs w:val="20"/>
              </w:rPr>
            </w:pPr>
          </w:p>
        </w:tc>
        <w:tc>
          <w:tcPr>
            <w:tcW w:w="2105" w:type="dxa"/>
          </w:tcPr>
          <w:p w14:paraId="4F733EBC" w14:textId="77777777" w:rsidR="00EA0D98" w:rsidRPr="00DD48E6" w:rsidRDefault="00EA0D98" w:rsidP="00F32509">
            <w:pPr>
              <w:rPr>
                <w:rFonts w:ascii="Aptos Display" w:hAnsi="Aptos Display"/>
                <w:szCs w:val="20"/>
              </w:rPr>
            </w:pPr>
          </w:p>
        </w:tc>
        <w:tc>
          <w:tcPr>
            <w:tcW w:w="1465" w:type="dxa"/>
          </w:tcPr>
          <w:p w14:paraId="133A9608" w14:textId="77777777" w:rsidR="00EA0D98" w:rsidRPr="00DD48E6" w:rsidRDefault="00EA0D98" w:rsidP="00F32509">
            <w:pPr>
              <w:rPr>
                <w:rFonts w:ascii="Aptos Display" w:hAnsi="Aptos Display"/>
                <w:szCs w:val="20"/>
              </w:rPr>
            </w:pPr>
          </w:p>
        </w:tc>
        <w:tc>
          <w:tcPr>
            <w:tcW w:w="1465" w:type="dxa"/>
          </w:tcPr>
          <w:p w14:paraId="499A5B51" w14:textId="77777777" w:rsidR="00EA0D98" w:rsidRPr="00DD48E6" w:rsidRDefault="00EA0D98" w:rsidP="00F32509">
            <w:pPr>
              <w:rPr>
                <w:rFonts w:ascii="Aptos Display" w:hAnsi="Aptos Display"/>
                <w:szCs w:val="20"/>
              </w:rPr>
            </w:pPr>
          </w:p>
        </w:tc>
        <w:tc>
          <w:tcPr>
            <w:tcW w:w="1475" w:type="dxa"/>
          </w:tcPr>
          <w:p w14:paraId="41AE04EC" w14:textId="77777777" w:rsidR="00EA0D98" w:rsidRPr="00DD48E6" w:rsidRDefault="00EA0D98" w:rsidP="00F32509">
            <w:pPr>
              <w:rPr>
                <w:rFonts w:ascii="Aptos Display" w:hAnsi="Aptos Display"/>
                <w:szCs w:val="20"/>
              </w:rPr>
            </w:pPr>
          </w:p>
        </w:tc>
      </w:tr>
    </w:tbl>
    <w:p w14:paraId="5CD350DA" w14:textId="201DBCC2" w:rsidR="00F4397E" w:rsidRPr="00DD48E6" w:rsidRDefault="00F4397E">
      <w:pPr>
        <w:jc w:val="left"/>
        <w:rPr>
          <w:rFonts w:ascii="Aptos Display" w:eastAsiaTheme="minorHAnsi" w:hAnsi="Aptos Display"/>
          <w:b/>
          <w:color w:val="000000"/>
          <w:sz w:val="24"/>
          <w:szCs w:val="24"/>
        </w:rPr>
      </w:pPr>
    </w:p>
    <w:p w14:paraId="01FFEDEA" w14:textId="77777777" w:rsidR="00FE4BB5" w:rsidRDefault="00E2138B" w:rsidP="008F6DFE">
      <w:pPr>
        <w:pStyle w:val="Appendix1"/>
        <w:rPr>
          <w:rFonts w:ascii="Aptos Display" w:hAnsi="Aptos Display"/>
        </w:rPr>
      </w:pPr>
      <w:bookmarkStart w:id="36" w:name="_Toc93930917"/>
      <w:r w:rsidRPr="00DD48E6">
        <w:rPr>
          <w:rFonts w:ascii="Aptos Display" w:hAnsi="Aptos Display"/>
        </w:rPr>
        <w:t>A</w:t>
      </w:r>
      <w:r w:rsidR="00D02D2E" w:rsidRPr="00DD48E6">
        <w:rPr>
          <w:rFonts w:ascii="Aptos Display" w:hAnsi="Aptos Display"/>
        </w:rPr>
        <w:t>PPENDIX 2</w:t>
      </w:r>
      <w:r w:rsidR="00091595" w:rsidRPr="00DD48E6">
        <w:rPr>
          <w:rFonts w:ascii="Aptos Display" w:hAnsi="Aptos Display"/>
        </w:rPr>
        <w:t xml:space="preserve"> </w:t>
      </w:r>
      <w:r w:rsidR="00F4397E" w:rsidRPr="00DD48E6">
        <w:rPr>
          <w:rFonts w:ascii="Aptos Display" w:hAnsi="Aptos Display"/>
        </w:rPr>
        <w:t>BEHAVIOUR LOG</w:t>
      </w:r>
      <w:bookmarkEnd w:id="36"/>
    </w:p>
    <w:p w14:paraId="6AA2B280" w14:textId="77777777" w:rsidR="009E54A3" w:rsidRPr="00DD48E6" w:rsidRDefault="009E54A3" w:rsidP="008F6DFE">
      <w:pPr>
        <w:pStyle w:val="Appendix1"/>
        <w:rPr>
          <w:rFonts w:ascii="Aptos Display" w:hAnsi="Aptos Display"/>
        </w:rPr>
      </w:pPr>
    </w:p>
    <w:p w14:paraId="18A713B4" w14:textId="4B765817" w:rsidR="000F1686" w:rsidRPr="00DD48E6" w:rsidRDefault="000F1686" w:rsidP="008F6DFE">
      <w:pPr>
        <w:jc w:val="left"/>
        <w:rPr>
          <w:rFonts w:ascii="Aptos Display" w:hAnsi="Aptos Display"/>
        </w:rPr>
      </w:pPr>
      <w:r w:rsidRPr="00DD48E6">
        <w:rPr>
          <w:rFonts w:ascii="Aptos Display" w:hAnsi="Aptos Display"/>
        </w:rPr>
        <w:t>O</w:t>
      </w:r>
      <w:r w:rsidR="00FE4BB5" w:rsidRPr="00DD48E6">
        <w:rPr>
          <w:rFonts w:ascii="Aptos Display" w:hAnsi="Aptos Display"/>
        </w:rPr>
        <w:t>ur practice is to record behaviour incidents on CPOMS, including the information</w:t>
      </w:r>
      <w:r w:rsidR="008F6DFE" w:rsidRPr="00DD48E6">
        <w:rPr>
          <w:rFonts w:ascii="Aptos Display" w:hAnsi="Aptos Display"/>
        </w:rPr>
        <w:t xml:space="preserve"> </w:t>
      </w:r>
      <w:r w:rsidRPr="00DD48E6">
        <w:rPr>
          <w:rFonts w:ascii="Aptos Display" w:hAnsi="Aptos Display"/>
        </w:rPr>
        <w:t>detailed below:</w:t>
      </w:r>
    </w:p>
    <w:p w14:paraId="161E428D" w14:textId="4E272574" w:rsidR="000F1686" w:rsidRPr="00DD48E6" w:rsidRDefault="004A12A0" w:rsidP="000F1686">
      <w:pPr>
        <w:pStyle w:val="ListParagraph"/>
        <w:numPr>
          <w:ilvl w:val="0"/>
          <w:numId w:val="34"/>
        </w:numPr>
        <w:jc w:val="left"/>
        <w:rPr>
          <w:rFonts w:ascii="Aptos Display" w:hAnsi="Aptos Display"/>
        </w:rPr>
      </w:pPr>
      <w:r w:rsidRPr="00DD48E6">
        <w:rPr>
          <w:rFonts w:ascii="Aptos Display" w:hAnsi="Aptos Display"/>
        </w:rPr>
        <w:t>Name</w:t>
      </w:r>
    </w:p>
    <w:p w14:paraId="00E2A9F1" w14:textId="671D5F67" w:rsidR="004A12A0" w:rsidRPr="00DD48E6" w:rsidRDefault="004A12A0" w:rsidP="000F1686">
      <w:pPr>
        <w:pStyle w:val="ListParagraph"/>
        <w:numPr>
          <w:ilvl w:val="0"/>
          <w:numId w:val="34"/>
        </w:numPr>
        <w:jc w:val="left"/>
        <w:rPr>
          <w:rFonts w:ascii="Aptos Display" w:hAnsi="Aptos Display"/>
        </w:rPr>
      </w:pPr>
      <w:r w:rsidRPr="00DD48E6">
        <w:rPr>
          <w:rFonts w:ascii="Aptos Display" w:hAnsi="Aptos Display"/>
        </w:rPr>
        <w:t>Date/Time/Location</w:t>
      </w:r>
    </w:p>
    <w:p w14:paraId="6CE1D76B" w14:textId="310A3FC0" w:rsidR="004A12A0" w:rsidRPr="00DD48E6" w:rsidRDefault="004A12A0" w:rsidP="000F1686">
      <w:pPr>
        <w:pStyle w:val="ListParagraph"/>
        <w:numPr>
          <w:ilvl w:val="0"/>
          <w:numId w:val="34"/>
        </w:numPr>
        <w:jc w:val="left"/>
        <w:rPr>
          <w:rFonts w:ascii="Aptos Display" w:hAnsi="Aptos Display"/>
        </w:rPr>
      </w:pPr>
      <w:r w:rsidRPr="00DD48E6">
        <w:rPr>
          <w:rFonts w:ascii="Aptos Display" w:hAnsi="Aptos Display"/>
        </w:rPr>
        <w:t>Name of staff member reporting the incident</w:t>
      </w:r>
    </w:p>
    <w:p w14:paraId="713C7E64" w14:textId="1814620A" w:rsidR="006B730E" w:rsidRPr="00DD48E6" w:rsidRDefault="006B730E" w:rsidP="000F1686">
      <w:pPr>
        <w:pStyle w:val="ListParagraph"/>
        <w:numPr>
          <w:ilvl w:val="0"/>
          <w:numId w:val="34"/>
        </w:numPr>
        <w:jc w:val="left"/>
        <w:rPr>
          <w:rFonts w:ascii="Aptos Display" w:hAnsi="Aptos Display"/>
        </w:rPr>
      </w:pPr>
      <w:r w:rsidRPr="00DD48E6">
        <w:rPr>
          <w:rFonts w:ascii="Aptos Display" w:hAnsi="Aptos Display"/>
        </w:rPr>
        <w:t>When did the incident take place (before/after school, lunch time, break time)?</w:t>
      </w:r>
    </w:p>
    <w:p w14:paraId="15E4FA9A" w14:textId="344DE111" w:rsidR="006B730E" w:rsidRPr="00DD48E6" w:rsidRDefault="006B730E" w:rsidP="006B730E">
      <w:pPr>
        <w:pStyle w:val="ListParagraph"/>
        <w:numPr>
          <w:ilvl w:val="0"/>
          <w:numId w:val="34"/>
        </w:numPr>
        <w:jc w:val="left"/>
        <w:rPr>
          <w:rFonts w:ascii="Aptos Display" w:hAnsi="Aptos Display"/>
        </w:rPr>
      </w:pPr>
      <w:r w:rsidRPr="00DD48E6">
        <w:rPr>
          <w:rFonts w:ascii="Aptos Display" w:hAnsi="Aptos Display"/>
        </w:rPr>
        <w:t>What happened?  Who was involved?</w:t>
      </w:r>
    </w:p>
    <w:p w14:paraId="2AC0196D" w14:textId="2438A652" w:rsidR="006B730E" w:rsidRPr="00DD48E6" w:rsidRDefault="006B730E" w:rsidP="006B730E">
      <w:pPr>
        <w:pStyle w:val="ListParagraph"/>
        <w:numPr>
          <w:ilvl w:val="0"/>
          <w:numId w:val="34"/>
        </w:numPr>
        <w:jc w:val="left"/>
        <w:rPr>
          <w:rFonts w:ascii="Aptos Display" w:hAnsi="Aptos Display"/>
        </w:rPr>
      </w:pPr>
      <w:r w:rsidRPr="00DD48E6">
        <w:rPr>
          <w:rFonts w:ascii="Aptos Display" w:hAnsi="Aptos Display"/>
        </w:rPr>
        <w:t>What actions were taken, including any sanctions?</w:t>
      </w:r>
    </w:p>
    <w:p w14:paraId="2C5162B8" w14:textId="65AC2693" w:rsidR="006B730E" w:rsidRPr="00DD48E6" w:rsidRDefault="006B730E" w:rsidP="006B730E">
      <w:pPr>
        <w:pStyle w:val="ListParagraph"/>
        <w:numPr>
          <w:ilvl w:val="0"/>
          <w:numId w:val="34"/>
        </w:numPr>
        <w:jc w:val="left"/>
        <w:rPr>
          <w:rFonts w:ascii="Aptos Display" w:hAnsi="Aptos Display"/>
        </w:rPr>
      </w:pPr>
      <w:r w:rsidRPr="00DD48E6">
        <w:rPr>
          <w:rFonts w:ascii="Aptos Display" w:hAnsi="Aptos Display"/>
        </w:rPr>
        <w:t>Is any follow up action needed? If so, give details.</w:t>
      </w:r>
    </w:p>
    <w:p w14:paraId="4CE1622E" w14:textId="4C185BF8" w:rsidR="00F4397E" w:rsidRPr="00DD48E6" w:rsidRDefault="006B730E" w:rsidP="00F4397E">
      <w:pPr>
        <w:pStyle w:val="ListParagraph"/>
        <w:numPr>
          <w:ilvl w:val="0"/>
          <w:numId w:val="34"/>
        </w:numPr>
        <w:jc w:val="left"/>
        <w:rPr>
          <w:rFonts w:ascii="Aptos Display" w:hAnsi="Aptos Display"/>
        </w:rPr>
      </w:pPr>
      <w:r w:rsidRPr="00DD48E6">
        <w:rPr>
          <w:rFonts w:ascii="Aptos Display" w:hAnsi="Aptos Display"/>
        </w:rPr>
        <w:t>People informed of the incident (parents, social care if applicable, police, other staff).</w:t>
      </w:r>
    </w:p>
    <w:p w14:paraId="4095621A" w14:textId="77777777" w:rsidR="00F4397E" w:rsidRPr="00DD48E6" w:rsidRDefault="00F4397E" w:rsidP="00F4397E">
      <w:pPr>
        <w:jc w:val="left"/>
        <w:rPr>
          <w:rFonts w:ascii="Aptos Display" w:hAnsi="Aptos Display"/>
          <w:b/>
        </w:rPr>
      </w:pPr>
    </w:p>
    <w:p w14:paraId="075F2BE3" w14:textId="77777777" w:rsidR="00F4397E" w:rsidRPr="00DD48E6" w:rsidRDefault="00F4397E" w:rsidP="00F4397E">
      <w:pPr>
        <w:jc w:val="left"/>
        <w:rPr>
          <w:rFonts w:ascii="Aptos Display" w:hAnsi="Aptos Display"/>
          <w:b/>
        </w:rPr>
      </w:pPr>
    </w:p>
    <w:p w14:paraId="1A81F0B1" w14:textId="3DE14D4C" w:rsidR="00091595" w:rsidRPr="00DD48E6" w:rsidRDefault="00091595" w:rsidP="00F4397E">
      <w:pPr>
        <w:jc w:val="left"/>
        <w:rPr>
          <w:rFonts w:ascii="Aptos Display" w:hAnsi="Aptos Display"/>
          <w:b/>
        </w:rPr>
      </w:pPr>
      <w:r w:rsidRPr="00DD48E6">
        <w:rPr>
          <w:rFonts w:ascii="Aptos Display" w:hAnsi="Aptos Display"/>
          <w:b/>
        </w:rPr>
        <w:br w:type="page"/>
      </w:r>
    </w:p>
    <w:p w14:paraId="03CD823C" w14:textId="73817F05" w:rsidR="00F4397E" w:rsidRDefault="00F4397E" w:rsidP="008F6DFE">
      <w:pPr>
        <w:pStyle w:val="Appendix1"/>
        <w:rPr>
          <w:rFonts w:ascii="Aptos Display" w:hAnsi="Aptos Display"/>
        </w:rPr>
      </w:pPr>
      <w:bookmarkStart w:id="37" w:name="_Toc93930918"/>
      <w:r w:rsidRPr="00DD48E6">
        <w:rPr>
          <w:rFonts w:ascii="Aptos Display" w:hAnsi="Aptos Display"/>
        </w:rPr>
        <w:lastRenderedPageBreak/>
        <w:t>APPENDIX 3 LETTER TO PARENTS ABOUT PUPIL BEHAVIOUR</w:t>
      </w:r>
      <w:bookmarkEnd w:id="37"/>
      <w:r w:rsidR="00141DAB">
        <w:rPr>
          <w:rFonts w:ascii="Aptos Display" w:hAnsi="Aptos Display"/>
        </w:rPr>
        <w:t xml:space="preserve"> – TEMPLATE</w:t>
      </w:r>
    </w:p>
    <w:p w14:paraId="0754D0E2" w14:textId="77777777" w:rsidR="00141DAB" w:rsidRDefault="00141DAB" w:rsidP="008F6DFE">
      <w:pPr>
        <w:pStyle w:val="Appendix1"/>
        <w:rPr>
          <w:rFonts w:ascii="Aptos Display" w:hAnsi="Aptos Display"/>
        </w:rPr>
      </w:pPr>
    </w:p>
    <w:p w14:paraId="321E3C83" w14:textId="77777777" w:rsidR="00624623" w:rsidRPr="00903533" w:rsidRDefault="00624623" w:rsidP="00624623">
      <w:pPr>
        <w:pStyle w:val="Appendix1"/>
        <w:rPr>
          <w:rFonts w:ascii="Aptos Display" w:hAnsi="Aptos Display"/>
          <w:b w:val="0"/>
          <w:bCs/>
          <w:sz w:val="22"/>
          <w:szCs w:val="22"/>
        </w:rPr>
      </w:pPr>
      <w:r w:rsidRPr="00624623">
        <w:rPr>
          <w:rFonts w:ascii="Aptos Display" w:hAnsi="Aptos Display"/>
          <w:b w:val="0"/>
          <w:bCs/>
          <w:sz w:val="22"/>
          <w:szCs w:val="22"/>
        </w:rPr>
        <w:t>Feedback to parents about pupil behaviour may be via telephone, in person or by email. Contact with parents about behaviour will be logged on CPOMS, letters can only be sent home with the knowledge of the Headteacher.</w:t>
      </w:r>
    </w:p>
    <w:p w14:paraId="098F7F12" w14:textId="77777777" w:rsidR="00624623" w:rsidRPr="00624623" w:rsidRDefault="00624623" w:rsidP="00624623">
      <w:pPr>
        <w:pStyle w:val="Appendix1"/>
        <w:rPr>
          <w:rFonts w:ascii="Aptos Display" w:hAnsi="Aptos Display"/>
          <w:b w:val="0"/>
          <w:bCs/>
          <w:sz w:val="22"/>
          <w:szCs w:val="22"/>
        </w:rPr>
      </w:pPr>
    </w:p>
    <w:p w14:paraId="4D04293B" w14:textId="77777777" w:rsidR="00624623" w:rsidRPr="00903533" w:rsidRDefault="00624623" w:rsidP="00624623">
      <w:pPr>
        <w:pStyle w:val="Appendix1"/>
        <w:rPr>
          <w:rFonts w:ascii="Aptos Display" w:hAnsi="Aptos Display"/>
          <w:b w:val="0"/>
          <w:bCs/>
          <w:sz w:val="22"/>
          <w:szCs w:val="22"/>
        </w:rPr>
      </w:pPr>
      <w:r w:rsidRPr="00624623">
        <w:rPr>
          <w:rFonts w:ascii="Aptos Display" w:hAnsi="Aptos Display"/>
          <w:b w:val="0"/>
          <w:bCs/>
          <w:sz w:val="22"/>
          <w:szCs w:val="22"/>
        </w:rPr>
        <w:t>When 3 reflection sheets have been completed and a member of the leadership team has met with parents:</w:t>
      </w:r>
    </w:p>
    <w:p w14:paraId="761455E3" w14:textId="77777777" w:rsidR="00903533" w:rsidRPr="00903533" w:rsidRDefault="00903533" w:rsidP="00624623">
      <w:pPr>
        <w:pStyle w:val="Appendix1"/>
        <w:rPr>
          <w:rFonts w:ascii="Aptos Display" w:hAnsi="Aptos Display"/>
          <w:b w:val="0"/>
          <w:bCs/>
          <w:sz w:val="22"/>
          <w:szCs w:val="22"/>
        </w:rPr>
      </w:pPr>
    </w:p>
    <w:p w14:paraId="160CAB04" w14:textId="77777777" w:rsidR="00903533" w:rsidRPr="00624623" w:rsidRDefault="00903533" w:rsidP="00624623">
      <w:pPr>
        <w:pStyle w:val="Appendix1"/>
        <w:rPr>
          <w:rFonts w:ascii="Aptos Display" w:hAnsi="Aptos Display"/>
          <w:b w:val="0"/>
          <w:bCs/>
          <w:sz w:val="22"/>
          <w:szCs w:val="22"/>
        </w:rPr>
      </w:pPr>
    </w:p>
    <w:p w14:paraId="33AEACC1" w14:textId="77777777" w:rsidR="00624623" w:rsidRPr="00903533" w:rsidRDefault="00624623" w:rsidP="00624623">
      <w:pPr>
        <w:pStyle w:val="Appendix1"/>
        <w:rPr>
          <w:rFonts w:ascii="Aptos Display" w:hAnsi="Aptos Display"/>
          <w:b w:val="0"/>
          <w:bCs/>
          <w:sz w:val="22"/>
          <w:szCs w:val="22"/>
        </w:rPr>
      </w:pPr>
      <w:r w:rsidRPr="00624623">
        <w:rPr>
          <w:rFonts w:ascii="Aptos Display" w:hAnsi="Aptos Display"/>
          <w:b w:val="0"/>
          <w:bCs/>
          <w:sz w:val="22"/>
          <w:szCs w:val="22"/>
        </w:rPr>
        <w:t>Date: XXXX</w:t>
      </w:r>
    </w:p>
    <w:p w14:paraId="29C5E0E2" w14:textId="77777777" w:rsidR="00903533" w:rsidRPr="00624623" w:rsidRDefault="00903533" w:rsidP="00624623">
      <w:pPr>
        <w:pStyle w:val="Appendix1"/>
        <w:rPr>
          <w:rFonts w:ascii="Aptos Display" w:hAnsi="Aptos Display"/>
          <w:b w:val="0"/>
          <w:bCs/>
          <w:sz w:val="22"/>
          <w:szCs w:val="22"/>
        </w:rPr>
      </w:pPr>
    </w:p>
    <w:p w14:paraId="4F26264E" w14:textId="77777777" w:rsidR="00624623" w:rsidRPr="00903533" w:rsidRDefault="00624623" w:rsidP="00624623">
      <w:pPr>
        <w:pStyle w:val="Appendix1"/>
        <w:rPr>
          <w:rFonts w:ascii="Aptos Display" w:hAnsi="Aptos Display"/>
          <w:b w:val="0"/>
          <w:bCs/>
          <w:sz w:val="22"/>
          <w:szCs w:val="22"/>
        </w:rPr>
      </w:pPr>
      <w:r w:rsidRPr="00624623">
        <w:rPr>
          <w:rFonts w:ascii="Aptos Display" w:hAnsi="Aptos Display"/>
          <w:b w:val="0"/>
          <w:bCs/>
          <w:sz w:val="22"/>
          <w:szCs w:val="22"/>
        </w:rPr>
        <w:t>Dear XXXX</w:t>
      </w:r>
    </w:p>
    <w:p w14:paraId="685EC047" w14:textId="77777777" w:rsidR="00903533" w:rsidRPr="00624623" w:rsidRDefault="00903533" w:rsidP="00624623">
      <w:pPr>
        <w:pStyle w:val="Appendix1"/>
        <w:rPr>
          <w:rFonts w:ascii="Aptos Display" w:hAnsi="Aptos Display"/>
          <w:b w:val="0"/>
          <w:bCs/>
          <w:sz w:val="22"/>
          <w:szCs w:val="22"/>
        </w:rPr>
      </w:pPr>
    </w:p>
    <w:p w14:paraId="05984F0A" w14:textId="77777777" w:rsidR="00624623" w:rsidRPr="00903533" w:rsidRDefault="00624623" w:rsidP="00624623">
      <w:pPr>
        <w:pStyle w:val="Appendix1"/>
        <w:rPr>
          <w:rFonts w:ascii="Aptos Display" w:hAnsi="Aptos Display"/>
          <w:b w:val="0"/>
          <w:bCs/>
          <w:sz w:val="22"/>
          <w:szCs w:val="22"/>
        </w:rPr>
      </w:pPr>
      <w:r w:rsidRPr="00624623">
        <w:rPr>
          <w:rFonts w:ascii="Aptos Display" w:hAnsi="Aptos Display"/>
          <w:b w:val="0"/>
          <w:bCs/>
          <w:sz w:val="22"/>
          <w:szCs w:val="22"/>
        </w:rPr>
        <w:t>Thank you for making the time to meet with me to discuss the concerns regarding XXX’s recent poor behaviour and the impact of this on their own progress and wellbeing as well as that of other children.</w:t>
      </w:r>
    </w:p>
    <w:p w14:paraId="1A7F068E" w14:textId="77777777" w:rsidR="00903533" w:rsidRPr="00624623" w:rsidRDefault="00903533" w:rsidP="00624623">
      <w:pPr>
        <w:pStyle w:val="Appendix1"/>
        <w:rPr>
          <w:rFonts w:ascii="Aptos Display" w:hAnsi="Aptos Display"/>
          <w:b w:val="0"/>
          <w:bCs/>
          <w:sz w:val="22"/>
          <w:szCs w:val="22"/>
        </w:rPr>
      </w:pPr>
    </w:p>
    <w:p w14:paraId="3F1CD7CC" w14:textId="77777777" w:rsidR="00624623" w:rsidRPr="00903533" w:rsidRDefault="00624623" w:rsidP="00624623">
      <w:pPr>
        <w:pStyle w:val="Appendix1"/>
        <w:rPr>
          <w:rFonts w:ascii="Aptos Display" w:hAnsi="Aptos Display"/>
          <w:b w:val="0"/>
          <w:bCs/>
          <w:sz w:val="22"/>
          <w:szCs w:val="22"/>
        </w:rPr>
      </w:pPr>
      <w:r w:rsidRPr="00624623">
        <w:rPr>
          <w:rFonts w:ascii="Aptos Display" w:hAnsi="Aptos Display"/>
          <w:b w:val="0"/>
          <w:bCs/>
          <w:sz w:val="22"/>
          <w:szCs w:val="22"/>
        </w:rPr>
        <w:t>In the meeting, I outlined our policy document ‘Making Good Choices to be the best we can be’ and explained that we had reached the final stage of that process which involved meeting with you and XXXX.</w:t>
      </w:r>
    </w:p>
    <w:p w14:paraId="10D8DC3B" w14:textId="77777777" w:rsidR="00903533" w:rsidRPr="00624623" w:rsidRDefault="00903533" w:rsidP="00624623">
      <w:pPr>
        <w:pStyle w:val="Appendix1"/>
        <w:rPr>
          <w:rFonts w:ascii="Aptos Display" w:hAnsi="Aptos Display"/>
          <w:b w:val="0"/>
          <w:bCs/>
          <w:sz w:val="22"/>
          <w:szCs w:val="22"/>
        </w:rPr>
      </w:pPr>
    </w:p>
    <w:p w14:paraId="508F8A8B" w14:textId="77777777" w:rsidR="00624623" w:rsidRPr="00903533" w:rsidRDefault="00624623" w:rsidP="00624623">
      <w:pPr>
        <w:pStyle w:val="Appendix1"/>
        <w:rPr>
          <w:rFonts w:ascii="Aptos Display" w:hAnsi="Aptos Display"/>
          <w:b w:val="0"/>
          <w:bCs/>
          <w:sz w:val="22"/>
          <w:szCs w:val="22"/>
        </w:rPr>
      </w:pPr>
      <w:r w:rsidRPr="00624623">
        <w:rPr>
          <w:rFonts w:ascii="Aptos Display" w:hAnsi="Aptos Display"/>
          <w:b w:val="0"/>
          <w:bCs/>
          <w:sz w:val="22"/>
          <w:szCs w:val="22"/>
        </w:rPr>
        <w:t xml:space="preserve">In the meeting we agreed </w:t>
      </w:r>
      <w:proofErr w:type="gramStart"/>
      <w:r w:rsidRPr="00624623">
        <w:rPr>
          <w:rFonts w:ascii="Aptos Display" w:hAnsi="Aptos Display"/>
          <w:b w:val="0"/>
          <w:bCs/>
          <w:sz w:val="22"/>
          <w:szCs w:val="22"/>
        </w:rPr>
        <w:t>…..</w:t>
      </w:r>
      <w:proofErr w:type="gramEnd"/>
    </w:p>
    <w:p w14:paraId="1BE22952" w14:textId="77777777" w:rsidR="00903533" w:rsidRPr="00624623" w:rsidRDefault="00903533" w:rsidP="00624623">
      <w:pPr>
        <w:pStyle w:val="Appendix1"/>
        <w:rPr>
          <w:rFonts w:ascii="Aptos Display" w:hAnsi="Aptos Display"/>
          <w:b w:val="0"/>
          <w:bCs/>
          <w:sz w:val="22"/>
          <w:szCs w:val="22"/>
        </w:rPr>
      </w:pPr>
    </w:p>
    <w:p w14:paraId="2DC2E3BE" w14:textId="77777777" w:rsidR="00624623" w:rsidRPr="00903533" w:rsidRDefault="00624623" w:rsidP="00624623">
      <w:pPr>
        <w:pStyle w:val="Appendix1"/>
        <w:rPr>
          <w:rFonts w:ascii="Aptos Display" w:hAnsi="Aptos Display"/>
          <w:b w:val="0"/>
          <w:bCs/>
          <w:sz w:val="22"/>
          <w:szCs w:val="22"/>
        </w:rPr>
      </w:pPr>
      <w:r w:rsidRPr="00624623">
        <w:rPr>
          <w:rFonts w:ascii="Aptos Display" w:hAnsi="Aptos Display"/>
          <w:b w:val="0"/>
          <w:bCs/>
          <w:sz w:val="22"/>
          <w:szCs w:val="22"/>
        </w:rPr>
        <w:t>I am confident that, following our meeting and us working in partnership, we will see an improvement in XXX’s choices. However, if their behaviour does not improve, a member of the senior leadership team will contact you again to discuss the use of more formal sanctions.</w:t>
      </w:r>
    </w:p>
    <w:p w14:paraId="1F253EA2" w14:textId="77777777" w:rsidR="00903533" w:rsidRPr="00624623" w:rsidRDefault="00903533" w:rsidP="00624623">
      <w:pPr>
        <w:pStyle w:val="Appendix1"/>
        <w:rPr>
          <w:rFonts w:ascii="Aptos Display" w:hAnsi="Aptos Display"/>
          <w:b w:val="0"/>
          <w:bCs/>
          <w:sz w:val="22"/>
          <w:szCs w:val="22"/>
        </w:rPr>
      </w:pPr>
    </w:p>
    <w:p w14:paraId="28A7C36C" w14:textId="77777777" w:rsidR="00624623" w:rsidRPr="00903533" w:rsidRDefault="00624623" w:rsidP="00624623">
      <w:pPr>
        <w:pStyle w:val="Appendix1"/>
        <w:rPr>
          <w:rFonts w:ascii="Aptos Display" w:hAnsi="Aptos Display"/>
          <w:b w:val="0"/>
          <w:bCs/>
          <w:sz w:val="22"/>
          <w:szCs w:val="22"/>
        </w:rPr>
      </w:pPr>
      <w:r w:rsidRPr="00624623">
        <w:rPr>
          <w:rFonts w:ascii="Aptos Display" w:hAnsi="Aptos Display"/>
          <w:b w:val="0"/>
          <w:bCs/>
          <w:sz w:val="22"/>
          <w:szCs w:val="22"/>
        </w:rPr>
        <w:t xml:space="preserve">At St Martin’s we believe in a relational approach and will always strive to support children to be the best they can be. </w:t>
      </w:r>
      <w:proofErr w:type="gramStart"/>
      <w:r w:rsidRPr="00624623">
        <w:rPr>
          <w:rFonts w:ascii="Aptos Display" w:hAnsi="Aptos Display"/>
          <w:b w:val="0"/>
          <w:bCs/>
          <w:sz w:val="22"/>
          <w:szCs w:val="22"/>
        </w:rPr>
        <w:t>With this in mind, if</w:t>
      </w:r>
      <w:proofErr w:type="gramEnd"/>
      <w:r w:rsidRPr="00624623">
        <w:rPr>
          <w:rFonts w:ascii="Aptos Display" w:hAnsi="Aptos Display"/>
          <w:b w:val="0"/>
          <w:bCs/>
          <w:sz w:val="22"/>
          <w:szCs w:val="22"/>
        </w:rPr>
        <w:t xml:space="preserve"> there are any ongoing issues at home or school that we are not currently aware of which may be affecting XXX’s behaviour, you are welcome to contact me, the class teacher, our family advocate (Jo </w:t>
      </w:r>
      <w:proofErr w:type="spellStart"/>
      <w:r w:rsidRPr="00624623">
        <w:rPr>
          <w:rFonts w:ascii="Aptos Display" w:hAnsi="Aptos Display"/>
          <w:b w:val="0"/>
          <w:bCs/>
          <w:sz w:val="22"/>
          <w:szCs w:val="22"/>
        </w:rPr>
        <w:t>Westney</w:t>
      </w:r>
      <w:proofErr w:type="spellEnd"/>
      <w:r w:rsidRPr="00624623">
        <w:rPr>
          <w:rFonts w:ascii="Aptos Display" w:hAnsi="Aptos Display"/>
          <w:b w:val="0"/>
          <w:bCs/>
          <w:sz w:val="22"/>
          <w:szCs w:val="22"/>
        </w:rPr>
        <w:t xml:space="preserve">) or Miss </w:t>
      </w:r>
      <w:proofErr w:type="spellStart"/>
      <w:r w:rsidRPr="00624623">
        <w:rPr>
          <w:rFonts w:ascii="Aptos Display" w:hAnsi="Aptos Display"/>
          <w:b w:val="0"/>
          <w:bCs/>
          <w:sz w:val="22"/>
          <w:szCs w:val="22"/>
        </w:rPr>
        <w:t>Hardinge</w:t>
      </w:r>
      <w:proofErr w:type="spellEnd"/>
      <w:r w:rsidRPr="00624623">
        <w:rPr>
          <w:rFonts w:ascii="Aptos Display" w:hAnsi="Aptos Display"/>
          <w:b w:val="0"/>
          <w:bCs/>
          <w:sz w:val="22"/>
          <w:szCs w:val="22"/>
        </w:rPr>
        <w:t>.</w:t>
      </w:r>
    </w:p>
    <w:p w14:paraId="2B45D591" w14:textId="77777777" w:rsidR="00903533" w:rsidRPr="00624623" w:rsidRDefault="00903533" w:rsidP="00624623">
      <w:pPr>
        <w:pStyle w:val="Appendix1"/>
        <w:rPr>
          <w:rFonts w:ascii="Aptos Display" w:hAnsi="Aptos Display"/>
          <w:b w:val="0"/>
          <w:bCs/>
          <w:sz w:val="22"/>
          <w:szCs w:val="22"/>
        </w:rPr>
      </w:pPr>
    </w:p>
    <w:p w14:paraId="4700C014" w14:textId="77777777" w:rsidR="00624623" w:rsidRPr="00903533" w:rsidRDefault="00624623" w:rsidP="00624623">
      <w:pPr>
        <w:pStyle w:val="Appendix1"/>
        <w:rPr>
          <w:rFonts w:ascii="Aptos Display" w:hAnsi="Aptos Display"/>
          <w:b w:val="0"/>
          <w:bCs/>
          <w:sz w:val="22"/>
          <w:szCs w:val="22"/>
        </w:rPr>
      </w:pPr>
      <w:r w:rsidRPr="00624623">
        <w:rPr>
          <w:rFonts w:ascii="Aptos Display" w:hAnsi="Aptos Display"/>
          <w:b w:val="0"/>
          <w:bCs/>
          <w:sz w:val="22"/>
          <w:szCs w:val="22"/>
        </w:rPr>
        <w:t>Yours sincerely</w:t>
      </w:r>
    </w:p>
    <w:p w14:paraId="08FA7A71" w14:textId="77777777" w:rsidR="00903533" w:rsidRPr="00903533" w:rsidRDefault="00903533" w:rsidP="00624623">
      <w:pPr>
        <w:pStyle w:val="Appendix1"/>
        <w:rPr>
          <w:rFonts w:ascii="Aptos Display" w:hAnsi="Aptos Display"/>
          <w:b w:val="0"/>
          <w:bCs/>
          <w:sz w:val="22"/>
          <w:szCs w:val="22"/>
        </w:rPr>
      </w:pPr>
    </w:p>
    <w:p w14:paraId="5C0E154C" w14:textId="77777777" w:rsidR="00903533" w:rsidRPr="00903533" w:rsidRDefault="00903533" w:rsidP="00624623">
      <w:pPr>
        <w:pStyle w:val="Appendix1"/>
        <w:rPr>
          <w:rFonts w:ascii="Aptos Display" w:hAnsi="Aptos Display"/>
          <w:b w:val="0"/>
          <w:bCs/>
          <w:sz w:val="22"/>
          <w:szCs w:val="22"/>
        </w:rPr>
      </w:pPr>
    </w:p>
    <w:p w14:paraId="64C5E539" w14:textId="77777777" w:rsidR="00903533" w:rsidRPr="00624623" w:rsidRDefault="00903533" w:rsidP="00624623">
      <w:pPr>
        <w:pStyle w:val="Appendix1"/>
        <w:rPr>
          <w:rFonts w:ascii="Aptos Display" w:hAnsi="Aptos Display"/>
          <w:b w:val="0"/>
          <w:bCs/>
          <w:sz w:val="22"/>
          <w:szCs w:val="22"/>
        </w:rPr>
      </w:pPr>
    </w:p>
    <w:p w14:paraId="02D5A1CD" w14:textId="77777777" w:rsidR="00624623" w:rsidRPr="00624623" w:rsidRDefault="00624623" w:rsidP="00624623">
      <w:pPr>
        <w:pStyle w:val="Appendix1"/>
        <w:rPr>
          <w:rFonts w:ascii="Aptos Display" w:hAnsi="Aptos Display"/>
          <w:b w:val="0"/>
          <w:bCs/>
          <w:sz w:val="22"/>
          <w:szCs w:val="22"/>
        </w:rPr>
      </w:pPr>
      <w:r w:rsidRPr="00624623">
        <w:rPr>
          <w:rFonts w:ascii="Aptos Display" w:hAnsi="Aptos Display"/>
          <w:b w:val="0"/>
          <w:bCs/>
          <w:sz w:val="22"/>
          <w:szCs w:val="22"/>
        </w:rPr>
        <w:t>Assistant Headteacher / Deputy Headteacher</w:t>
      </w:r>
    </w:p>
    <w:p w14:paraId="06C53F84" w14:textId="77777777" w:rsidR="00141DAB" w:rsidRPr="00DD48E6" w:rsidRDefault="00141DAB" w:rsidP="008F6DFE">
      <w:pPr>
        <w:pStyle w:val="Appendix1"/>
        <w:rPr>
          <w:rFonts w:ascii="Aptos Display" w:hAnsi="Aptos Display"/>
        </w:rPr>
      </w:pPr>
    </w:p>
    <w:p w14:paraId="6C1239F9" w14:textId="77777777" w:rsidR="00F4397E" w:rsidRPr="00DD48E6" w:rsidRDefault="00F4397E" w:rsidP="00F4397E">
      <w:pPr>
        <w:rPr>
          <w:rFonts w:ascii="Aptos Display" w:hAnsi="Aptos Display" w:cs="Calibri"/>
        </w:rPr>
      </w:pPr>
    </w:p>
    <w:p w14:paraId="453EA95B" w14:textId="77777777" w:rsidR="00F4397E" w:rsidRPr="00DD48E6" w:rsidRDefault="00F4397E" w:rsidP="00F4397E">
      <w:pPr>
        <w:rPr>
          <w:rFonts w:ascii="Aptos Display" w:hAnsi="Aptos Display"/>
        </w:rPr>
      </w:pPr>
    </w:p>
    <w:p w14:paraId="0FF3D6BD" w14:textId="77777777" w:rsidR="00F4397E" w:rsidRPr="00DD48E6" w:rsidRDefault="00F4397E" w:rsidP="00F4397E">
      <w:pPr>
        <w:rPr>
          <w:rFonts w:ascii="Aptos Display" w:hAnsi="Aptos Display"/>
          <w:szCs w:val="20"/>
        </w:rPr>
      </w:pPr>
    </w:p>
    <w:p w14:paraId="1881B980" w14:textId="77777777" w:rsidR="00F4397E" w:rsidRPr="00DD48E6" w:rsidRDefault="00F4397E" w:rsidP="00F4397E">
      <w:pPr>
        <w:rPr>
          <w:rFonts w:ascii="Aptos Display" w:hAnsi="Aptos Display"/>
          <w:szCs w:val="20"/>
        </w:rPr>
      </w:pPr>
    </w:p>
    <w:p w14:paraId="670E642B" w14:textId="77777777" w:rsidR="00F4397E" w:rsidRPr="00DD48E6" w:rsidRDefault="00F4397E" w:rsidP="00F4397E">
      <w:pPr>
        <w:rPr>
          <w:rFonts w:ascii="Aptos Display" w:hAnsi="Aptos Display"/>
        </w:rPr>
      </w:pPr>
    </w:p>
    <w:p w14:paraId="2E25A322" w14:textId="77777777" w:rsidR="00F4397E" w:rsidRPr="00DD48E6" w:rsidRDefault="00F4397E" w:rsidP="00F4397E">
      <w:pPr>
        <w:rPr>
          <w:rFonts w:ascii="Aptos Display" w:hAnsi="Aptos Display"/>
          <w:szCs w:val="20"/>
        </w:rPr>
      </w:pPr>
    </w:p>
    <w:p w14:paraId="51900CF3" w14:textId="77777777" w:rsidR="00F4397E" w:rsidRPr="00DD48E6" w:rsidRDefault="00F4397E" w:rsidP="00F4397E">
      <w:pPr>
        <w:spacing w:line="360" w:lineRule="auto"/>
        <w:rPr>
          <w:rFonts w:ascii="Aptos Display" w:hAnsi="Aptos Display"/>
        </w:rPr>
      </w:pPr>
    </w:p>
    <w:p w14:paraId="2AEB6A06" w14:textId="0002B916" w:rsidR="00E27E2A" w:rsidRPr="00DD48E6" w:rsidRDefault="00E27E2A" w:rsidP="00141DAB">
      <w:pPr>
        <w:pStyle w:val="1bodycopy"/>
        <w:rPr>
          <w:rFonts w:ascii="Aptos Display" w:hAnsi="Aptos Display"/>
        </w:rPr>
      </w:pPr>
    </w:p>
    <w:p w14:paraId="6A3B5D62" w14:textId="23A5C781" w:rsidR="00E27E2A" w:rsidRPr="00DD48E6" w:rsidRDefault="00E27E2A" w:rsidP="00A355C3">
      <w:pPr>
        <w:rPr>
          <w:rFonts w:ascii="Aptos Display" w:hAnsi="Aptos Display"/>
        </w:rPr>
      </w:pPr>
    </w:p>
    <w:p w14:paraId="29E366E6" w14:textId="1FAE263E" w:rsidR="00E27E2A" w:rsidRPr="00DD48E6" w:rsidRDefault="00E27E2A" w:rsidP="00A355C3">
      <w:pPr>
        <w:rPr>
          <w:rFonts w:ascii="Aptos Display" w:hAnsi="Aptos Display"/>
        </w:rPr>
      </w:pPr>
    </w:p>
    <w:p w14:paraId="76FDCD32" w14:textId="63AC2E46" w:rsidR="00E27E2A" w:rsidRPr="00DD48E6" w:rsidRDefault="00E27E2A" w:rsidP="00A355C3">
      <w:pPr>
        <w:rPr>
          <w:rFonts w:ascii="Aptos Display" w:hAnsi="Aptos Display"/>
        </w:rPr>
      </w:pPr>
    </w:p>
    <w:p w14:paraId="5F782BD6" w14:textId="234380B5" w:rsidR="00E27E2A" w:rsidRPr="00DD48E6" w:rsidRDefault="00E27E2A" w:rsidP="00A355C3">
      <w:pPr>
        <w:rPr>
          <w:rFonts w:ascii="Aptos Display" w:hAnsi="Aptos Display"/>
        </w:rPr>
      </w:pPr>
    </w:p>
    <w:p w14:paraId="6FAD588C" w14:textId="7EF96328" w:rsidR="00E27E2A" w:rsidRPr="00DD48E6" w:rsidRDefault="00E27E2A" w:rsidP="00A355C3">
      <w:pPr>
        <w:rPr>
          <w:rFonts w:ascii="Aptos Display" w:hAnsi="Aptos Display"/>
        </w:rPr>
      </w:pPr>
    </w:p>
    <w:p w14:paraId="405E0445" w14:textId="62E8CBA6" w:rsidR="00E27E2A" w:rsidRPr="00DD48E6" w:rsidRDefault="00E27E2A" w:rsidP="00A355C3">
      <w:pPr>
        <w:rPr>
          <w:rFonts w:ascii="Aptos Display" w:hAnsi="Aptos Display"/>
        </w:rPr>
      </w:pPr>
    </w:p>
    <w:p w14:paraId="17D9885B" w14:textId="2FDE9867" w:rsidR="00E27E2A" w:rsidRPr="00DD48E6" w:rsidRDefault="00E27E2A" w:rsidP="00A355C3">
      <w:pPr>
        <w:rPr>
          <w:rFonts w:ascii="Aptos Display" w:hAnsi="Aptos Display"/>
        </w:rPr>
      </w:pPr>
    </w:p>
    <w:p w14:paraId="09896E01" w14:textId="2CAF72BA" w:rsidR="00E27E2A" w:rsidRPr="00DD48E6" w:rsidRDefault="00E27E2A" w:rsidP="00A355C3">
      <w:pPr>
        <w:rPr>
          <w:rFonts w:ascii="Aptos Display" w:hAnsi="Aptos Display"/>
        </w:rPr>
      </w:pPr>
    </w:p>
    <w:p w14:paraId="61D112A0" w14:textId="33330C74" w:rsidR="00E27E2A" w:rsidRPr="00DD48E6" w:rsidRDefault="00E27E2A" w:rsidP="00A355C3">
      <w:pPr>
        <w:rPr>
          <w:rFonts w:ascii="Aptos Display" w:hAnsi="Aptos Display"/>
        </w:rPr>
      </w:pPr>
    </w:p>
    <w:p w14:paraId="48719A87" w14:textId="30AD91EB" w:rsidR="00E27E2A" w:rsidRPr="00DD48E6" w:rsidRDefault="00E27E2A" w:rsidP="00A355C3">
      <w:pPr>
        <w:rPr>
          <w:rFonts w:ascii="Aptos Display" w:hAnsi="Aptos Display"/>
        </w:rPr>
      </w:pPr>
    </w:p>
    <w:p w14:paraId="0DC3B6A5" w14:textId="5808E93A" w:rsidR="00E27E2A" w:rsidRPr="00DD48E6" w:rsidRDefault="00E27E2A" w:rsidP="00A355C3">
      <w:pPr>
        <w:rPr>
          <w:rFonts w:ascii="Aptos Display" w:hAnsi="Aptos Display"/>
        </w:rPr>
      </w:pPr>
    </w:p>
    <w:p w14:paraId="68E84ABB" w14:textId="36596D89" w:rsidR="00E27E2A" w:rsidRPr="00DD48E6" w:rsidRDefault="00E27E2A" w:rsidP="00A355C3">
      <w:pPr>
        <w:rPr>
          <w:rFonts w:ascii="Aptos Display" w:hAnsi="Aptos Display"/>
        </w:rPr>
      </w:pPr>
    </w:p>
    <w:p w14:paraId="1FCBE4CF" w14:textId="07CA138E" w:rsidR="00E27E2A" w:rsidRPr="00DD48E6" w:rsidRDefault="00E27E2A" w:rsidP="00A355C3">
      <w:pPr>
        <w:rPr>
          <w:rFonts w:ascii="Aptos Display" w:hAnsi="Aptos Display"/>
        </w:rPr>
      </w:pPr>
    </w:p>
    <w:p w14:paraId="6E5CDBC4" w14:textId="0B182AD7" w:rsidR="00E27E2A" w:rsidRPr="00DD48E6" w:rsidRDefault="00E27E2A" w:rsidP="00A355C3">
      <w:pPr>
        <w:rPr>
          <w:rFonts w:ascii="Aptos Display" w:hAnsi="Aptos Display"/>
        </w:rPr>
      </w:pPr>
    </w:p>
    <w:p w14:paraId="393020C5" w14:textId="62BA9CEB" w:rsidR="00E27E2A" w:rsidRPr="00DD48E6" w:rsidRDefault="00E27E2A" w:rsidP="00A355C3">
      <w:pPr>
        <w:rPr>
          <w:rFonts w:ascii="Aptos Display" w:hAnsi="Aptos Display"/>
        </w:rPr>
      </w:pPr>
    </w:p>
    <w:p w14:paraId="3518B589" w14:textId="0F7753E5" w:rsidR="00E27E2A" w:rsidRPr="00DD48E6" w:rsidRDefault="00E27E2A" w:rsidP="008F6DFE">
      <w:pPr>
        <w:pStyle w:val="Appendix1"/>
        <w:rPr>
          <w:rFonts w:ascii="Aptos Display" w:hAnsi="Aptos Display"/>
        </w:rPr>
      </w:pPr>
      <w:bookmarkStart w:id="38" w:name="_Toc93930919"/>
      <w:r w:rsidRPr="00DD48E6">
        <w:rPr>
          <w:rFonts w:ascii="Aptos Display" w:hAnsi="Aptos Display"/>
        </w:rPr>
        <w:t>Appendix 4</w:t>
      </w:r>
      <w:r w:rsidR="008F6DFE" w:rsidRPr="00DD48E6">
        <w:rPr>
          <w:rFonts w:ascii="Aptos Display" w:hAnsi="Aptos Display"/>
        </w:rPr>
        <w:t xml:space="preserve"> </w:t>
      </w:r>
      <w:r w:rsidRPr="00DD48E6">
        <w:rPr>
          <w:rFonts w:ascii="Aptos Display" w:hAnsi="Aptos Display"/>
        </w:rPr>
        <w:t>Passive Intervention and Prevention Strategies</w:t>
      </w:r>
      <w:bookmarkEnd w:id="38"/>
    </w:p>
    <w:p w14:paraId="5C5F3AAB" w14:textId="77777777" w:rsidR="00E27E2A" w:rsidRPr="00DD48E6" w:rsidRDefault="00E27E2A" w:rsidP="00E27E2A">
      <w:pPr>
        <w:rPr>
          <w:rFonts w:ascii="Aptos Display" w:hAnsi="Aptos Display"/>
          <w:i/>
          <w:color w:val="00B0F0"/>
          <w:sz w:val="20"/>
          <w:szCs w:val="20"/>
        </w:rPr>
      </w:pPr>
    </w:p>
    <w:p w14:paraId="491A6437" w14:textId="7BD2ADB7" w:rsidR="00E27E2A" w:rsidRPr="00DD48E6" w:rsidRDefault="00E27E2A" w:rsidP="00E27E2A">
      <w:pPr>
        <w:rPr>
          <w:rFonts w:ascii="Aptos Display" w:hAnsi="Aptos Display" w:cs="Calibri"/>
          <w:b/>
          <w:i/>
          <w:szCs w:val="20"/>
        </w:rPr>
      </w:pPr>
      <w:r w:rsidRPr="00DD48E6">
        <w:rPr>
          <w:rFonts w:ascii="Aptos Display" w:hAnsi="Aptos Display" w:cs="Calibri"/>
          <w:b/>
          <w:i/>
          <w:szCs w:val="20"/>
        </w:rPr>
        <w:t>Things to remember:</w:t>
      </w:r>
    </w:p>
    <w:p w14:paraId="1483683A" w14:textId="77777777" w:rsidR="00E27E2A" w:rsidRPr="00DD48E6" w:rsidRDefault="00E27E2A" w:rsidP="00E27E2A">
      <w:pPr>
        <w:pStyle w:val="ListParagraph"/>
        <w:widowControl/>
        <w:numPr>
          <w:ilvl w:val="0"/>
          <w:numId w:val="17"/>
        </w:numPr>
        <w:autoSpaceDE/>
        <w:autoSpaceDN/>
        <w:spacing w:before="0" w:after="160" w:line="360" w:lineRule="auto"/>
        <w:contextualSpacing/>
        <w:jc w:val="left"/>
        <w:rPr>
          <w:rFonts w:ascii="Aptos Display" w:hAnsi="Aptos Display" w:cs="Calibri"/>
          <w:szCs w:val="20"/>
        </w:rPr>
      </w:pPr>
      <w:r w:rsidRPr="00DD48E6">
        <w:rPr>
          <w:rFonts w:ascii="Aptos Display" w:hAnsi="Aptos Display" w:cs="Calibri"/>
          <w:szCs w:val="20"/>
        </w:rPr>
        <w:t>Almost 100% of incidents can be supported/solved without physical intervention and this strategy should only be used if it is appropriate and necessary.</w:t>
      </w:r>
    </w:p>
    <w:p w14:paraId="10422F2C" w14:textId="4930C200" w:rsidR="00E27E2A" w:rsidRPr="00DD48E6" w:rsidRDefault="00E27E2A" w:rsidP="00E27E2A">
      <w:pPr>
        <w:pStyle w:val="ListParagraph"/>
        <w:widowControl/>
        <w:numPr>
          <w:ilvl w:val="0"/>
          <w:numId w:val="17"/>
        </w:numPr>
        <w:autoSpaceDE/>
        <w:autoSpaceDN/>
        <w:spacing w:before="0" w:after="160" w:line="360" w:lineRule="auto"/>
        <w:contextualSpacing/>
        <w:jc w:val="left"/>
        <w:rPr>
          <w:rFonts w:ascii="Aptos Display" w:hAnsi="Aptos Display" w:cs="Calibri"/>
          <w:szCs w:val="20"/>
        </w:rPr>
      </w:pPr>
      <w:r w:rsidRPr="00DD48E6">
        <w:rPr>
          <w:rFonts w:ascii="Aptos Display" w:hAnsi="Aptos Display" w:cs="Calibri"/>
          <w:szCs w:val="20"/>
        </w:rPr>
        <w:t>Behaviour is a communication of an unmet need</w:t>
      </w:r>
      <w:r w:rsidR="00F8016E" w:rsidRPr="00DD48E6">
        <w:rPr>
          <w:rFonts w:ascii="Aptos Display" w:hAnsi="Aptos Display" w:cs="Calibri"/>
          <w:szCs w:val="20"/>
        </w:rPr>
        <w:t xml:space="preserve"> </w:t>
      </w:r>
      <w:r w:rsidRPr="00DD48E6">
        <w:rPr>
          <w:rFonts w:ascii="Aptos Display" w:hAnsi="Aptos Display" w:cs="Calibri"/>
          <w:szCs w:val="20"/>
        </w:rPr>
        <w:t>- What is it?</w:t>
      </w:r>
    </w:p>
    <w:p w14:paraId="56186401" w14:textId="37D11153" w:rsidR="00E27E2A" w:rsidRPr="00DD48E6" w:rsidRDefault="00E27E2A" w:rsidP="00E27E2A">
      <w:pPr>
        <w:pStyle w:val="ListParagraph"/>
        <w:widowControl/>
        <w:numPr>
          <w:ilvl w:val="0"/>
          <w:numId w:val="17"/>
        </w:numPr>
        <w:autoSpaceDE/>
        <w:autoSpaceDN/>
        <w:spacing w:before="0" w:after="160" w:line="360" w:lineRule="auto"/>
        <w:contextualSpacing/>
        <w:jc w:val="left"/>
        <w:rPr>
          <w:rFonts w:ascii="Aptos Display" w:hAnsi="Aptos Display" w:cs="Calibri"/>
          <w:szCs w:val="20"/>
        </w:rPr>
      </w:pPr>
      <w:r w:rsidRPr="00DD48E6">
        <w:rPr>
          <w:rFonts w:ascii="Aptos Display" w:hAnsi="Aptos Display" w:cs="Calibri"/>
          <w:szCs w:val="20"/>
        </w:rPr>
        <w:t>How much of a problem is it? Can you positively ignore and then prai</w:t>
      </w:r>
      <w:r w:rsidR="008F6DFE" w:rsidRPr="00DD48E6">
        <w:rPr>
          <w:rFonts w:ascii="Aptos Display" w:hAnsi="Aptos Display" w:cs="Calibri"/>
          <w:szCs w:val="20"/>
        </w:rPr>
        <w:t>se immediately when appropriate</w:t>
      </w:r>
      <w:r w:rsidRPr="00DD48E6">
        <w:rPr>
          <w:rFonts w:ascii="Aptos Display" w:hAnsi="Aptos Display" w:cs="Calibri"/>
          <w:szCs w:val="20"/>
        </w:rPr>
        <w:t xml:space="preserve">    </w:t>
      </w:r>
    </w:p>
    <w:p w14:paraId="4F077200" w14:textId="77777777" w:rsidR="00F8016E" w:rsidRPr="00DD48E6" w:rsidRDefault="00E27E2A" w:rsidP="00F8016E">
      <w:pPr>
        <w:pStyle w:val="ListParagraph"/>
        <w:widowControl/>
        <w:numPr>
          <w:ilvl w:val="0"/>
          <w:numId w:val="17"/>
        </w:numPr>
        <w:autoSpaceDE/>
        <w:autoSpaceDN/>
        <w:spacing w:before="0" w:after="160" w:line="360" w:lineRule="auto"/>
        <w:contextualSpacing/>
        <w:jc w:val="left"/>
        <w:rPr>
          <w:rFonts w:ascii="Aptos Display" w:hAnsi="Aptos Display" w:cs="Calibri"/>
          <w:szCs w:val="20"/>
        </w:rPr>
      </w:pPr>
      <w:r w:rsidRPr="00DD48E6">
        <w:rPr>
          <w:rFonts w:ascii="Aptos Display" w:hAnsi="Aptos Display" w:cs="Calibri"/>
          <w:szCs w:val="20"/>
        </w:rPr>
        <w:t>Keep focused on the PRIMARY behaviours not the secondary (e.g. a verbal reaction)</w:t>
      </w:r>
    </w:p>
    <w:p w14:paraId="1518716F" w14:textId="180D3DC5" w:rsidR="00E27E2A" w:rsidRPr="00DD48E6" w:rsidRDefault="00E27E2A" w:rsidP="00F8016E">
      <w:pPr>
        <w:pStyle w:val="ListParagraph"/>
        <w:widowControl/>
        <w:numPr>
          <w:ilvl w:val="0"/>
          <w:numId w:val="17"/>
        </w:numPr>
        <w:autoSpaceDE/>
        <w:autoSpaceDN/>
        <w:spacing w:before="0" w:after="160" w:line="360" w:lineRule="auto"/>
        <w:contextualSpacing/>
        <w:jc w:val="left"/>
        <w:rPr>
          <w:rFonts w:ascii="Aptos Display" w:hAnsi="Aptos Display" w:cs="Calibri"/>
          <w:szCs w:val="20"/>
        </w:rPr>
      </w:pPr>
      <w:r w:rsidRPr="00DD48E6">
        <w:rPr>
          <w:rFonts w:ascii="Aptos Display" w:hAnsi="Aptos Display" w:cs="Calibri"/>
          <w:szCs w:val="20"/>
        </w:rPr>
        <w:t>Use an instruction ‘You need to sit down’</w:t>
      </w:r>
    </w:p>
    <w:p w14:paraId="65C472E9" w14:textId="77777777" w:rsidR="00E27E2A" w:rsidRPr="00DD48E6" w:rsidRDefault="00E27E2A" w:rsidP="00F8016E">
      <w:pPr>
        <w:pStyle w:val="ListParagraph"/>
        <w:numPr>
          <w:ilvl w:val="0"/>
          <w:numId w:val="17"/>
        </w:numPr>
        <w:spacing w:line="360" w:lineRule="auto"/>
        <w:ind w:left="993" w:hanging="284"/>
        <w:rPr>
          <w:rFonts w:ascii="Aptos Display" w:hAnsi="Aptos Display" w:cs="Calibri"/>
          <w:szCs w:val="20"/>
        </w:rPr>
      </w:pPr>
      <w:r w:rsidRPr="00DD48E6">
        <w:rPr>
          <w:rFonts w:ascii="Aptos Display" w:hAnsi="Aptos Display" w:cs="Calibri"/>
          <w:szCs w:val="20"/>
        </w:rPr>
        <w:t xml:space="preserve">Calmly repeat </w:t>
      </w:r>
    </w:p>
    <w:p w14:paraId="3C7933D7" w14:textId="77777777" w:rsidR="00E27E2A" w:rsidRPr="00DD48E6" w:rsidRDefault="00E27E2A" w:rsidP="00F8016E">
      <w:pPr>
        <w:pStyle w:val="ListParagraph"/>
        <w:numPr>
          <w:ilvl w:val="0"/>
          <w:numId w:val="17"/>
        </w:numPr>
        <w:spacing w:line="360" w:lineRule="auto"/>
        <w:ind w:left="993" w:hanging="284"/>
        <w:rPr>
          <w:rFonts w:ascii="Aptos Display" w:hAnsi="Aptos Display" w:cs="Calibri"/>
          <w:szCs w:val="20"/>
        </w:rPr>
      </w:pPr>
      <w:r w:rsidRPr="00DD48E6">
        <w:rPr>
          <w:rFonts w:ascii="Aptos Display" w:hAnsi="Aptos Display" w:cs="Calibri"/>
          <w:szCs w:val="20"/>
        </w:rPr>
        <w:t xml:space="preserve">Give a choice </w:t>
      </w:r>
    </w:p>
    <w:p w14:paraId="10C6A383" w14:textId="77777777" w:rsidR="00E27E2A" w:rsidRPr="00DD48E6" w:rsidRDefault="00E27E2A" w:rsidP="00F8016E">
      <w:pPr>
        <w:pStyle w:val="ListParagraph"/>
        <w:numPr>
          <w:ilvl w:val="0"/>
          <w:numId w:val="17"/>
        </w:numPr>
        <w:spacing w:line="360" w:lineRule="auto"/>
        <w:ind w:left="993" w:hanging="284"/>
        <w:rPr>
          <w:rFonts w:ascii="Aptos Display" w:hAnsi="Aptos Display" w:cs="Calibri"/>
          <w:szCs w:val="20"/>
        </w:rPr>
      </w:pPr>
      <w:r w:rsidRPr="00DD48E6">
        <w:rPr>
          <w:rFonts w:ascii="Aptos Display" w:hAnsi="Aptos Display" w:cs="Calibri"/>
          <w:szCs w:val="20"/>
        </w:rPr>
        <w:t xml:space="preserve">Calmly repeat </w:t>
      </w:r>
    </w:p>
    <w:p w14:paraId="2F7B9B5A" w14:textId="77777777" w:rsidR="00E27E2A" w:rsidRPr="00DD48E6" w:rsidRDefault="00E27E2A" w:rsidP="00F8016E">
      <w:pPr>
        <w:pStyle w:val="ListParagraph"/>
        <w:numPr>
          <w:ilvl w:val="0"/>
          <w:numId w:val="17"/>
        </w:numPr>
        <w:spacing w:line="360" w:lineRule="auto"/>
        <w:ind w:left="993" w:hanging="284"/>
        <w:rPr>
          <w:rFonts w:ascii="Aptos Display" w:hAnsi="Aptos Display" w:cs="Calibri"/>
          <w:szCs w:val="20"/>
        </w:rPr>
      </w:pPr>
      <w:r w:rsidRPr="00DD48E6">
        <w:rPr>
          <w:rFonts w:ascii="Aptos Display" w:hAnsi="Aptos Display" w:cs="Calibri"/>
          <w:szCs w:val="20"/>
        </w:rPr>
        <w:t xml:space="preserve">Consequence ‘If you don’t ….. then…..’ (Natural and logical consequences) </w:t>
      </w:r>
    </w:p>
    <w:p w14:paraId="34039F77" w14:textId="77777777" w:rsidR="00E27E2A" w:rsidRPr="00DD48E6" w:rsidRDefault="00E27E2A" w:rsidP="00F8016E">
      <w:pPr>
        <w:pStyle w:val="ListParagraph"/>
        <w:numPr>
          <w:ilvl w:val="0"/>
          <w:numId w:val="17"/>
        </w:numPr>
        <w:spacing w:line="360" w:lineRule="auto"/>
        <w:ind w:left="993" w:hanging="284"/>
        <w:rPr>
          <w:rFonts w:ascii="Aptos Display" w:hAnsi="Aptos Display" w:cs="Calibri"/>
          <w:szCs w:val="20"/>
        </w:rPr>
      </w:pPr>
      <w:r w:rsidRPr="00DD48E6">
        <w:rPr>
          <w:rFonts w:ascii="Aptos Display" w:hAnsi="Aptos Display" w:cs="Calibri"/>
          <w:szCs w:val="20"/>
        </w:rPr>
        <w:t xml:space="preserve">Give positive as soon as possible </w:t>
      </w:r>
    </w:p>
    <w:p w14:paraId="0A0974EC" w14:textId="77777777" w:rsidR="00E27E2A" w:rsidRPr="00DD48E6" w:rsidRDefault="00E27E2A" w:rsidP="00E27E2A">
      <w:pPr>
        <w:pStyle w:val="ListParagraph"/>
        <w:widowControl/>
        <w:numPr>
          <w:ilvl w:val="0"/>
          <w:numId w:val="17"/>
        </w:numPr>
        <w:autoSpaceDE/>
        <w:autoSpaceDN/>
        <w:spacing w:before="0" w:after="160" w:line="360" w:lineRule="auto"/>
        <w:contextualSpacing/>
        <w:jc w:val="left"/>
        <w:rPr>
          <w:rFonts w:ascii="Aptos Display" w:hAnsi="Aptos Display" w:cs="Calibri"/>
          <w:szCs w:val="20"/>
        </w:rPr>
      </w:pPr>
      <w:r w:rsidRPr="00DD48E6">
        <w:rPr>
          <w:rFonts w:ascii="Aptos Display" w:hAnsi="Aptos Display" w:cs="Calibri"/>
          <w:szCs w:val="20"/>
        </w:rPr>
        <w:t xml:space="preserve">Staff supporting each other. Can use script ‘I am available for help’ Use of limited adults is best. </w:t>
      </w:r>
    </w:p>
    <w:p w14:paraId="27D7294C" w14:textId="7146D4F7" w:rsidR="00E27E2A" w:rsidRPr="00DD48E6" w:rsidRDefault="00E27E2A" w:rsidP="00E27E2A">
      <w:pPr>
        <w:pStyle w:val="ListParagraph"/>
        <w:widowControl/>
        <w:numPr>
          <w:ilvl w:val="0"/>
          <w:numId w:val="17"/>
        </w:numPr>
        <w:autoSpaceDE/>
        <w:autoSpaceDN/>
        <w:spacing w:before="0" w:after="160" w:line="360" w:lineRule="auto"/>
        <w:contextualSpacing/>
        <w:jc w:val="left"/>
        <w:rPr>
          <w:rFonts w:ascii="Aptos Display" w:hAnsi="Aptos Display" w:cs="Calibri"/>
          <w:szCs w:val="20"/>
        </w:rPr>
      </w:pPr>
      <w:r w:rsidRPr="00DD48E6">
        <w:rPr>
          <w:rFonts w:ascii="Aptos Display" w:hAnsi="Aptos Display" w:cs="Calibri"/>
          <w:szCs w:val="20"/>
        </w:rPr>
        <w:t>Share pocket sized prompt cards with staff to remind of strategies to use to reduce risk.</w:t>
      </w:r>
    </w:p>
    <w:p w14:paraId="04581EDB" w14:textId="77777777" w:rsidR="00E27E2A" w:rsidRPr="00DD48E6" w:rsidRDefault="00E27E2A" w:rsidP="00E27E2A">
      <w:pPr>
        <w:spacing w:line="360" w:lineRule="auto"/>
        <w:rPr>
          <w:rFonts w:ascii="Aptos Display" w:hAnsi="Aptos Display" w:cs="Calibri"/>
          <w:szCs w:val="20"/>
        </w:rPr>
      </w:pPr>
      <w:r w:rsidRPr="00DD48E6">
        <w:rPr>
          <w:rFonts w:ascii="Aptos Display" w:hAnsi="Aptos Display" w:cs="Calibri"/>
          <w:szCs w:val="20"/>
        </w:rPr>
        <w:t>Card Prompt Ideas</w:t>
      </w:r>
    </w:p>
    <w:p w14:paraId="43A46DA8" w14:textId="77777777" w:rsidR="00E27E2A" w:rsidRPr="00DD48E6" w:rsidRDefault="00E27E2A" w:rsidP="00F8016E">
      <w:pPr>
        <w:rPr>
          <w:rFonts w:ascii="Aptos Display" w:hAnsi="Aptos Display" w:cs="Calibri"/>
          <w:b/>
          <w:i/>
          <w:szCs w:val="18"/>
        </w:rPr>
      </w:pPr>
      <w:r w:rsidRPr="00DD48E6">
        <w:rPr>
          <w:rFonts w:ascii="Aptos Display" w:hAnsi="Aptos Display" w:cs="Calibri"/>
          <w:b/>
          <w:i/>
          <w:szCs w:val="18"/>
        </w:rPr>
        <w:t>Have you tried?</w:t>
      </w:r>
    </w:p>
    <w:p w14:paraId="160FA56B" w14:textId="4DB43CCC" w:rsidR="00E27E2A" w:rsidRPr="00DD48E6" w:rsidRDefault="00F8016E" w:rsidP="00F8016E">
      <w:pPr>
        <w:ind w:firstLine="720"/>
        <w:rPr>
          <w:rFonts w:ascii="Aptos Display" w:hAnsi="Aptos Display" w:cs="Calibri"/>
          <w:szCs w:val="18"/>
        </w:rPr>
      </w:pPr>
      <w:r w:rsidRPr="00DD48E6">
        <w:rPr>
          <w:rFonts w:ascii="Aptos Display" w:hAnsi="Aptos Display" w:cs="Calibri"/>
          <w:szCs w:val="18"/>
        </w:rPr>
        <w:t>-Distraction</w:t>
      </w:r>
      <w:r w:rsidRPr="00DD48E6">
        <w:rPr>
          <w:rFonts w:ascii="Aptos Display" w:hAnsi="Aptos Display" w:cs="Calibri"/>
          <w:szCs w:val="18"/>
        </w:rPr>
        <w:tab/>
      </w:r>
      <w:r w:rsidRPr="00DD48E6">
        <w:rPr>
          <w:rFonts w:ascii="Aptos Display" w:hAnsi="Aptos Display" w:cs="Calibri"/>
          <w:szCs w:val="18"/>
        </w:rPr>
        <w:tab/>
      </w:r>
      <w:r w:rsidRPr="00DD48E6">
        <w:rPr>
          <w:rFonts w:ascii="Aptos Display" w:hAnsi="Aptos Display" w:cs="Calibri"/>
          <w:szCs w:val="18"/>
        </w:rPr>
        <w:tab/>
      </w:r>
      <w:r w:rsidRPr="00DD48E6">
        <w:rPr>
          <w:rFonts w:ascii="Aptos Display" w:hAnsi="Aptos Display" w:cs="Calibri"/>
          <w:szCs w:val="18"/>
        </w:rPr>
        <w:tab/>
      </w:r>
      <w:r w:rsidR="00E27E2A" w:rsidRPr="00DD48E6">
        <w:rPr>
          <w:rFonts w:ascii="Aptos Display" w:hAnsi="Aptos Display" w:cs="Calibri"/>
          <w:szCs w:val="18"/>
        </w:rPr>
        <w:t xml:space="preserve">-Humour           </w:t>
      </w:r>
      <w:r w:rsidRPr="00DD48E6">
        <w:rPr>
          <w:rFonts w:ascii="Aptos Display" w:hAnsi="Aptos Display" w:cs="Calibri"/>
          <w:szCs w:val="18"/>
        </w:rPr>
        <w:tab/>
      </w:r>
      <w:r w:rsidRPr="00DD48E6">
        <w:rPr>
          <w:rFonts w:ascii="Aptos Display" w:hAnsi="Aptos Display" w:cs="Calibri"/>
          <w:szCs w:val="18"/>
        </w:rPr>
        <w:tab/>
      </w:r>
      <w:r w:rsidRPr="00DD48E6">
        <w:rPr>
          <w:rFonts w:ascii="Aptos Display" w:hAnsi="Aptos Display" w:cs="Calibri"/>
          <w:szCs w:val="18"/>
        </w:rPr>
        <w:tab/>
      </w:r>
      <w:r w:rsidR="00E27E2A" w:rsidRPr="00DD48E6">
        <w:rPr>
          <w:rFonts w:ascii="Aptos Display" w:hAnsi="Aptos Display" w:cs="Calibri"/>
          <w:szCs w:val="18"/>
        </w:rPr>
        <w:t>-Ignoring</w:t>
      </w:r>
    </w:p>
    <w:p w14:paraId="7149B61C" w14:textId="269349C8" w:rsidR="00E27E2A" w:rsidRPr="00DD48E6" w:rsidRDefault="00E27E2A" w:rsidP="00F8016E">
      <w:pPr>
        <w:ind w:firstLine="720"/>
        <w:rPr>
          <w:rFonts w:ascii="Aptos Display" w:hAnsi="Aptos Display" w:cs="Calibri"/>
          <w:szCs w:val="18"/>
        </w:rPr>
      </w:pPr>
      <w:r w:rsidRPr="00DD48E6">
        <w:rPr>
          <w:rFonts w:ascii="Aptos Display" w:hAnsi="Aptos Display" w:cs="Calibri"/>
          <w:szCs w:val="18"/>
        </w:rPr>
        <w:t>-Ch</w:t>
      </w:r>
      <w:r w:rsidR="00F8016E" w:rsidRPr="00DD48E6">
        <w:rPr>
          <w:rFonts w:ascii="Aptos Display" w:hAnsi="Aptos Display" w:cs="Calibri"/>
          <w:szCs w:val="18"/>
        </w:rPr>
        <w:t>oice</w:t>
      </w:r>
      <w:r w:rsidR="00F8016E" w:rsidRPr="00DD48E6">
        <w:rPr>
          <w:rFonts w:ascii="Aptos Display" w:hAnsi="Aptos Display" w:cs="Calibri"/>
          <w:szCs w:val="18"/>
        </w:rPr>
        <w:tab/>
      </w:r>
      <w:r w:rsidR="00F8016E" w:rsidRPr="00DD48E6">
        <w:rPr>
          <w:rFonts w:ascii="Aptos Display" w:hAnsi="Aptos Display" w:cs="Calibri"/>
          <w:szCs w:val="18"/>
        </w:rPr>
        <w:tab/>
      </w:r>
      <w:r w:rsidR="00F8016E" w:rsidRPr="00DD48E6">
        <w:rPr>
          <w:rFonts w:ascii="Aptos Display" w:hAnsi="Aptos Display" w:cs="Calibri"/>
          <w:szCs w:val="18"/>
        </w:rPr>
        <w:tab/>
      </w:r>
      <w:r w:rsidR="00F8016E" w:rsidRPr="00DD48E6">
        <w:rPr>
          <w:rFonts w:ascii="Aptos Display" w:hAnsi="Aptos Display" w:cs="Calibri"/>
          <w:szCs w:val="18"/>
        </w:rPr>
        <w:tab/>
      </w:r>
      <w:r w:rsidR="00F8016E" w:rsidRPr="00DD48E6">
        <w:rPr>
          <w:rFonts w:ascii="Aptos Display" w:hAnsi="Aptos Display" w:cs="Calibri"/>
          <w:szCs w:val="18"/>
        </w:rPr>
        <w:tab/>
      </w:r>
      <w:r w:rsidRPr="00DD48E6">
        <w:rPr>
          <w:rFonts w:ascii="Aptos Display" w:hAnsi="Aptos Display" w:cs="Calibri"/>
          <w:szCs w:val="18"/>
        </w:rPr>
        <w:t xml:space="preserve">-Change of face </w:t>
      </w:r>
    </w:p>
    <w:p w14:paraId="33DC51E0" w14:textId="0EE0E277" w:rsidR="00E27E2A" w:rsidRPr="00DD48E6" w:rsidRDefault="00F8016E" w:rsidP="00F8016E">
      <w:pPr>
        <w:ind w:firstLine="720"/>
        <w:rPr>
          <w:rFonts w:ascii="Aptos Display" w:hAnsi="Aptos Display" w:cs="Calibri"/>
          <w:szCs w:val="18"/>
        </w:rPr>
      </w:pPr>
      <w:r w:rsidRPr="00DD48E6">
        <w:rPr>
          <w:rFonts w:ascii="Aptos Display" w:hAnsi="Aptos Display" w:cs="Calibri"/>
          <w:szCs w:val="18"/>
        </w:rPr>
        <w:t>-Non-verbal (visual)</w:t>
      </w:r>
      <w:r w:rsidRPr="00DD48E6">
        <w:rPr>
          <w:rFonts w:ascii="Aptos Display" w:hAnsi="Aptos Display" w:cs="Calibri"/>
          <w:szCs w:val="18"/>
        </w:rPr>
        <w:tab/>
      </w:r>
      <w:r w:rsidRPr="00DD48E6">
        <w:rPr>
          <w:rFonts w:ascii="Aptos Display" w:hAnsi="Aptos Display" w:cs="Calibri"/>
          <w:szCs w:val="18"/>
        </w:rPr>
        <w:tab/>
      </w:r>
      <w:r w:rsidRPr="00DD48E6">
        <w:rPr>
          <w:rFonts w:ascii="Aptos Display" w:hAnsi="Aptos Display" w:cs="Calibri"/>
          <w:szCs w:val="18"/>
        </w:rPr>
        <w:tab/>
      </w:r>
      <w:r w:rsidR="00E27E2A" w:rsidRPr="00DD48E6">
        <w:rPr>
          <w:rFonts w:ascii="Aptos Display" w:hAnsi="Aptos Display" w:cs="Calibri"/>
          <w:szCs w:val="18"/>
        </w:rPr>
        <w:t xml:space="preserve">-Change of place </w:t>
      </w:r>
    </w:p>
    <w:p w14:paraId="263DC20A" w14:textId="7EBD8007" w:rsidR="00E27E2A" w:rsidRPr="00DD48E6" w:rsidRDefault="00F8016E" w:rsidP="00F8016E">
      <w:pPr>
        <w:ind w:firstLine="720"/>
        <w:rPr>
          <w:rFonts w:ascii="Aptos Display" w:hAnsi="Aptos Display" w:cs="Calibri"/>
          <w:szCs w:val="18"/>
        </w:rPr>
      </w:pPr>
      <w:r w:rsidRPr="00DD48E6">
        <w:rPr>
          <w:rFonts w:ascii="Aptos Display" w:hAnsi="Aptos Display" w:cs="Calibri"/>
          <w:szCs w:val="18"/>
        </w:rPr>
        <w:t>-Simple instruction</w:t>
      </w:r>
      <w:r w:rsidRPr="00DD48E6">
        <w:rPr>
          <w:rFonts w:ascii="Aptos Display" w:hAnsi="Aptos Display" w:cs="Calibri"/>
          <w:szCs w:val="18"/>
        </w:rPr>
        <w:tab/>
      </w:r>
      <w:r w:rsidRPr="00DD48E6">
        <w:rPr>
          <w:rFonts w:ascii="Aptos Display" w:hAnsi="Aptos Display" w:cs="Calibri"/>
          <w:szCs w:val="18"/>
        </w:rPr>
        <w:tab/>
      </w:r>
      <w:r w:rsidRPr="00DD48E6">
        <w:rPr>
          <w:rFonts w:ascii="Aptos Display" w:hAnsi="Aptos Display" w:cs="Calibri"/>
          <w:szCs w:val="18"/>
        </w:rPr>
        <w:tab/>
      </w:r>
      <w:r w:rsidR="00E27E2A" w:rsidRPr="00DD48E6">
        <w:rPr>
          <w:rFonts w:ascii="Aptos Display" w:hAnsi="Aptos Display" w:cs="Calibri"/>
          <w:szCs w:val="18"/>
        </w:rPr>
        <w:t>-Saying ‘I wonder’</w:t>
      </w:r>
    </w:p>
    <w:p w14:paraId="2A49ADEF" w14:textId="56B8DC21" w:rsidR="00E27E2A" w:rsidRPr="00DD48E6" w:rsidRDefault="00F8016E" w:rsidP="00F8016E">
      <w:pPr>
        <w:ind w:firstLine="720"/>
        <w:rPr>
          <w:rFonts w:ascii="Aptos Display" w:hAnsi="Aptos Display" w:cs="Calibri"/>
          <w:szCs w:val="18"/>
        </w:rPr>
      </w:pPr>
      <w:r w:rsidRPr="00DD48E6">
        <w:rPr>
          <w:rFonts w:ascii="Aptos Display" w:hAnsi="Aptos Display" w:cs="Calibri"/>
          <w:szCs w:val="18"/>
        </w:rPr>
        <w:t>-Validate feeling</w:t>
      </w:r>
      <w:r w:rsidRPr="00DD48E6">
        <w:rPr>
          <w:rFonts w:ascii="Aptos Display" w:hAnsi="Aptos Display" w:cs="Calibri"/>
          <w:szCs w:val="18"/>
        </w:rPr>
        <w:tab/>
      </w:r>
      <w:r w:rsidRPr="00DD48E6">
        <w:rPr>
          <w:rFonts w:ascii="Aptos Display" w:hAnsi="Aptos Display" w:cs="Calibri"/>
          <w:szCs w:val="18"/>
        </w:rPr>
        <w:tab/>
      </w:r>
      <w:r w:rsidRPr="00DD48E6">
        <w:rPr>
          <w:rFonts w:ascii="Aptos Display" w:hAnsi="Aptos Display" w:cs="Calibri"/>
          <w:szCs w:val="18"/>
        </w:rPr>
        <w:tab/>
      </w:r>
      <w:r w:rsidR="00F55D8E">
        <w:rPr>
          <w:rFonts w:ascii="Aptos Display" w:hAnsi="Aptos Display" w:cs="Calibri"/>
          <w:szCs w:val="18"/>
        </w:rPr>
        <w:tab/>
      </w:r>
      <w:r w:rsidR="00E27E2A" w:rsidRPr="00DD48E6">
        <w:rPr>
          <w:rFonts w:ascii="Aptos Display" w:hAnsi="Aptos Display" w:cs="Calibri"/>
          <w:szCs w:val="18"/>
        </w:rPr>
        <w:t xml:space="preserve">-specific praise </w:t>
      </w:r>
    </w:p>
    <w:p w14:paraId="67A27B6B" w14:textId="003DE073" w:rsidR="00E27E2A" w:rsidRPr="00DD48E6" w:rsidRDefault="00F8016E" w:rsidP="00E27E2A">
      <w:pPr>
        <w:rPr>
          <w:rFonts w:ascii="Aptos Display" w:hAnsi="Aptos Display" w:cs="Calibri"/>
          <w:szCs w:val="18"/>
        </w:rPr>
      </w:pPr>
      <w:r w:rsidRPr="00DD48E6">
        <w:rPr>
          <w:rFonts w:ascii="Aptos Display" w:hAnsi="Aptos Display" w:cs="Calibri"/>
          <w:szCs w:val="18"/>
        </w:rPr>
        <w:t xml:space="preserve"> </w:t>
      </w:r>
      <w:r w:rsidRPr="00DD48E6">
        <w:rPr>
          <w:rFonts w:ascii="Aptos Display" w:hAnsi="Aptos Display" w:cs="Calibri"/>
          <w:szCs w:val="18"/>
        </w:rPr>
        <w:tab/>
        <w:t>-</w:t>
      </w:r>
      <w:r w:rsidR="00E27E2A" w:rsidRPr="00DD48E6">
        <w:rPr>
          <w:rFonts w:ascii="Aptos Display" w:hAnsi="Aptos Display" w:cs="Calibri"/>
          <w:szCs w:val="18"/>
        </w:rPr>
        <w:t>Highlight wanted behaviours</w:t>
      </w:r>
    </w:p>
    <w:p w14:paraId="5F65B0A7" w14:textId="77777777" w:rsidR="00E27E2A" w:rsidRPr="00DD48E6" w:rsidRDefault="00E27E2A" w:rsidP="00F8016E">
      <w:pPr>
        <w:ind w:firstLine="720"/>
        <w:rPr>
          <w:rFonts w:ascii="Aptos Display" w:hAnsi="Aptos Display" w:cs="Calibri"/>
          <w:szCs w:val="18"/>
        </w:rPr>
      </w:pPr>
      <w:r w:rsidRPr="00DD48E6">
        <w:rPr>
          <w:rFonts w:ascii="Aptos Display" w:hAnsi="Aptos Display" w:cs="Calibri"/>
          <w:szCs w:val="18"/>
        </w:rPr>
        <w:t xml:space="preserve">-Include them in the plan/next step </w:t>
      </w:r>
    </w:p>
    <w:p w14:paraId="5B36EF60" w14:textId="0CE1C11F" w:rsidR="00E27E2A" w:rsidRPr="00DD48E6" w:rsidRDefault="00E27E2A" w:rsidP="00F8016E">
      <w:pPr>
        <w:ind w:firstLine="720"/>
        <w:rPr>
          <w:rFonts w:ascii="Aptos Display" w:hAnsi="Aptos Display" w:cs="Calibri"/>
          <w:szCs w:val="18"/>
        </w:rPr>
      </w:pPr>
      <w:r w:rsidRPr="00DD48E6">
        <w:rPr>
          <w:rFonts w:ascii="Aptos Display" w:hAnsi="Aptos Display" w:cs="Calibri"/>
          <w:szCs w:val="18"/>
        </w:rPr>
        <w:t xml:space="preserve">-Positive gestures            </w:t>
      </w:r>
      <w:r w:rsidR="00F8016E" w:rsidRPr="00DD48E6">
        <w:rPr>
          <w:rFonts w:ascii="Aptos Display" w:hAnsi="Aptos Display" w:cs="Calibri"/>
          <w:szCs w:val="18"/>
        </w:rPr>
        <w:tab/>
      </w:r>
      <w:r w:rsidR="00F8016E" w:rsidRPr="00DD48E6">
        <w:rPr>
          <w:rFonts w:ascii="Aptos Display" w:hAnsi="Aptos Display" w:cs="Calibri"/>
          <w:szCs w:val="18"/>
        </w:rPr>
        <w:tab/>
      </w:r>
      <w:r w:rsidR="00F55D8E">
        <w:rPr>
          <w:rFonts w:ascii="Aptos Display" w:hAnsi="Aptos Display" w:cs="Calibri"/>
          <w:szCs w:val="18"/>
        </w:rPr>
        <w:tab/>
      </w:r>
      <w:r w:rsidRPr="00DD48E6">
        <w:rPr>
          <w:rFonts w:ascii="Aptos Display" w:hAnsi="Aptos Display" w:cs="Calibri"/>
          <w:szCs w:val="18"/>
        </w:rPr>
        <w:t>-use of objects</w:t>
      </w:r>
    </w:p>
    <w:p w14:paraId="658A279D" w14:textId="33136C0E" w:rsidR="00E27E2A" w:rsidRPr="00DD48E6" w:rsidRDefault="00E27E2A" w:rsidP="00F8016E">
      <w:pPr>
        <w:ind w:firstLine="720"/>
        <w:rPr>
          <w:rFonts w:ascii="Aptos Display" w:hAnsi="Aptos Display" w:cs="Calibri"/>
          <w:szCs w:val="18"/>
        </w:rPr>
      </w:pPr>
      <w:r w:rsidRPr="00DD48E6">
        <w:rPr>
          <w:rFonts w:ascii="Aptos Display" w:hAnsi="Aptos Display" w:cs="Calibri"/>
          <w:szCs w:val="18"/>
        </w:rPr>
        <w:t xml:space="preserve">-Down to their level       </w:t>
      </w:r>
      <w:r w:rsidR="00F8016E" w:rsidRPr="00DD48E6">
        <w:rPr>
          <w:rFonts w:ascii="Aptos Display" w:hAnsi="Aptos Display" w:cs="Calibri"/>
          <w:szCs w:val="18"/>
        </w:rPr>
        <w:tab/>
      </w:r>
      <w:r w:rsidR="00F8016E" w:rsidRPr="00DD48E6">
        <w:rPr>
          <w:rFonts w:ascii="Aptos Display" w:hAnsi="Aptos Display" w:cs="Calibri"/>
          <w:szCs w:val="18"/>
        </w:rPr>
        <w:tab/>
      </w:r>
      <w:r w:rsidR="00F8016E" w:rsidRPr="00DD48E6">
        <w:rPr>
          <w:rFonts w:ascii="Aptos Display" w:hAnsi="Aptos Display" w:cs="Calibri"/>
          <w:szCs w:val="18"/>
        </w:rPr>
        <w:tab/>
      </w:r>
      <w:r w:rsidRPr="00DD48E6">
        <w:rPr>
          <w:rFonts w:ascii="Aptos Display" w:hAnsi="Aptos Display" w:cs="Calibri"/>
          <w:szCs w:val="18"/>
        </w:rPr>
        <w:t xml:space="preserve">-respect personal space </w:t>
      </w:r>
    </w:p>
    <w:p w14:paraId="001EA7E7" w14:textId="77777777" w:rsidR="00E27E2A" w:rsidRPr="00DD48E6" w:rsidRDefault="00E27E2A" w:rsidP="00E27E2A">
      <w:pPr>
        <w:spacing w:line="259" w:lineRule="auto"/>
        <w:rPr>
          <w:rFonts w:ascii="Aptos Display" w:hAnsi="Aptos Display" w:cs="Calibri"/>
          <w:sz w:val="20"/>
          <w:szCs w:val="18"/>
        </w:rPr>
      </w:pPr>
    </w:p>
    <w:p w14:paraId="331BF1AE" w14:textId="77777777" w:rsidR="00E27E2A" w:rsidRPr="00DD48E6" w:rsidRDefault="00E27E2A" w:rsidP="00E27E2A">
      <w:pPr>
        <w:pStyle w:val="ListParagraph"/>
        <w:widowControl/>
        <w:numPr>
          <w:ilvl w:val="0"/>
          <w:numId w:val="17"/>
        </w:numPr>
        <w:autoSpaceDE/>
        <w:autoSpaceDN/>
        <w:spacing w:before="0" w:after="160" w:line="360" w:lineRule="auto"/>
        <w:contextualSpacing/>
        <w:jc w:val="left"/>
        <w:rPr>
          <w:rFonts w:ascii="Aptos Display" w:hAnsi="Aptos Display" w:cs="Calibri"/>
          <w:szCs w:val="20"/>
        </w:rPr>
      </w:pPr>
      <w:r w:rsidRPr="00DD48E6">
        <w:rPr>
          <w:rFonts w:ascii="Aptos Display" w:hAnsi="Aptos Display" w:cs="Calibri"/>
          <w:szCs w:val="20"/>
        </w:rPr>
        <w:t xml:space="preserve">Be respectful of the child’s SPACE. Side on approach rather than face to face. </w:t>
      </w:r>
    </w:p>
    <w:p w14:paraId="521372DC" w14:textId="77777777" w:rsidR="00E27E2A" w:rsidRPr="00DD48E6" w:rsidRDefault="00E27E2A" w:rsidP="00E27E2A">
      <w:pPr>
        <w:pStyle w:val="ListParagraph"/>
        <w:widowControl/>
        <w:numPr>
          <w:ilvl w:val="0"/>
          <w:numId w:val="17"/>
        </w:numPr>
        <w:autoSpaceDE/>
        <w:autoSpaceDN/>
        <w:spacing w:before="0" w:after="160" w:line="360" w:lineRule="auto"/>
        <w:contextualSpacing/>
        <w:jc w:val="left"/>
        <w:rPr>
          <w:rFonts w:ascii="Aptos Display" w:hAnsi="Aptos Display" w:cs="Calibri"/>
          <w:szCs w:val="20"/>
        </w:rPr>
      </w:pPr>
      <w:r w:rsidRPr="00DD48E6">
        <w:rPr>
          <w:rFonts w:ascii="Aptos Display" w:hAnsi="Aptos Display" w:cs="Calibri"/>
          <w:szCs w:val="20"/>
        </w:rPr>
        <w:t xml:space="preserve">The first person to calm down is </w:t>
      </w:r>
      <w:r w:rsidRPr="00DD48E6">
        <w:rPr>
          <w:rFonts w:ascii="Aptos Display" w:hAnsi="Aptos Display" w:cs="Calibri"/>
          <w:i/>
          <w:szCs w:val="20"/>
        </w:rPr>
        <w:t>you.</w:t>
      </w:r>
      <w:r w:rsidRPr="00DD48E6">
        <w:rPr>
          <w:rFonts w:ascii="Aptos Display" w:hAnsi="Aptos Display" w:cs="Calibri"/>
          <w:szCs w:val="20"/>
        </w:rPr>
        <w:t xml:space="preserve"> </w:t>
      </w:r>
    </w:p>
    <w:p w14:paraId="4F2A3132" w14:textId="77777777" w:rsidR="00E27E2A" w:rsidRPr="00DD48E6" w:rsidRDefault="00E27E2A" w:rsidP="00E27E2A">
      <w:pPr>
        <w:pStyle w:val="ListParagraph"/>
        <w:widowControl/>
        <w:numPr>
          <w:ilvl w:val="0"/>
          <w:numId w:val="17"/>
        </w:numPr>
        <w:autoSpaceDE/>
        <w:autoSpaceDN/>
        <w:spacing w:before="0" w:after="160" w:line="360" w:lineRule="auto"/>
        <w:contextualSpacing/>
        <w:jc w:val="left"/>
        <w:rPr>
          <w:rFonts w:ascii="Aptos Display" w:hAnsi="Aptos Display" w:cs="Calibri"/>
          <w:szCs w:val="20"/>
        </w:rPr>
      </w:pPr>
      <w:r w:rsidRPr="00DD48E6">
        <w:rPr>
          <w:rFonts w:ascii="Aptos Display" w:hAnsi="Aptos Display" w:cs="Calibri"/>
          <w:szCs w:val="20"/>
        </w:rPr>
        <w:t xml:space="preserve">A child will move through the ‘stages of crisis’ </w:t>
      </w:r>
    </w:p>
    <w:tbl>
      <w:tblPr>
        <w:tblStyle w:val="TableGrid"/>
        <w:tblpPr w:leftFromText="180" w:rightFromText="180" w:vertAnchor="text" w:horzAnchor="margin" w:tblpXSpec="center" w:tblpY="-40"/>
        <w:tblW w:w="0" w:type="auto"/>
        <w:tblLook w:val="04A0" w:firstRow="1" w:lastRow="0" w:firstColumn="1" w:lastColumn="0" w:noHBand="0" w:noVBand="1"/>
      </w:tblPr>
      <w:tblGrid>
        <w:gridCol w:w="4508"/>
        <w:gridCol w:w="4508"/>
      </w:tblGrid>
      <w:tr w:rsidR="00E27E2A" w:rsidRPr="00DD48E6" w14:paraId="756191D1" w14:textId="77777777" w:rsidTr="00F8016E">
        <w:tc>
          <w:tcPr>
            <w:tcW w:w="4508" w:type="dxa"/>
          </w:tcPr>
          <w:p w14:paraId="20AE2BC0" w14:textId="77777777" w:rsidR="00E27E2A" w:rsidRPr="00DD48E6" w:rsidRDefault="00E27E2A" w:rsidP="00F8016E">
            <w:pPr>
              <w:spacing w:line="360" w:lineRule="auto"/>
              <w:rPr>
                <w:rFonts w:ascii="Aptos Display" w:hAnsi="Aptos Display" w:cs="Calibri"/>
                <w:b/>
                <w:szCs w:val="20"/>
              </w:rPr>
            </w:pPr>
            <w:r w:rsidRPr="00DD48E6">
              <w:rPr>
                <w:rFonts w:ascii="Aptos Display" w:hAnsi="Aptos Display" w:cs="Calibri"/>
                <w:b/>
                <w:szCs w:val="20"/>
              </w:rPr>
              <w:t>The child:</w:t>
            </w:r>
          </w:p>
        </w:tc>
        <w:tc>
          <w:tcPr>
            <w:tcW w:w="4508" w:type="dxa"/>
          </w:tcPr>
          <w:p w14:paraId="54D11D65" w14:textId="77777777" w:rsidR="00E27E2A" w:rsidRPr="00DD48E6" w:rsidRDefault="00E27E2A" w:rsidP="00F8016E">
            <w:pPr>
              <w:spacing w:line="360" w:lineRule="auto"/>
              <w:rPr>
                <w:rFonts w:ascii="Aptos Display" w:hAnsi="Aptos Display" w:cs="Calibri"/>
                <w:b/>
                <w:szCs w:val="20"/>
              </w:rPr>
            </w:pPr>
            <w:r w:rsidRPr="00DD48E6">
              <w:rPr>
                <w:rFonts w:ascii="Aptos Display" w:hAnsi="Aptos Display" w:cs="Calibri"/>
                <w:b/>
                <w:szCs w:val="20"/>
              </w:rPr>
              <w:t>Our role:</w:t>
            </w:r>
          </w:p>
        </w:tc>
      </w:tr>
      <w:tr w:rsidR="00E27E2A" w:rsidRPr="00DD48E6" w14:paraId="5D683840" w14:textId="77777777" w:rsidTr="00F8016E">
        <w:tc>
          <w:tcPr>
            <w:tcW w:w="4508" w:type="dxa"/>
          </w:tcPr>
          <w:p w14:paraId="3B23EEDF" w14:textId="77777777" w:rsidR="00E27E2A" w:rsidRPr="00DD48E6" w:rsidRDefault="00E27E2A" w:rsidP="00F8016E">
            <w:pPr>
              <w:spacing w:line="360" w:lineRule="auto"/>
              <w:rPr>
                <w:rFonts w:ascii="Aptos Display" w:hAnsi="Aptos Display" w:cs="Calibri"/>
                <w:szCs w:val="20"/>
              </w:rPr>
            </w:pPr>
            <w:r w:rsidRPr="00DD48E6">
              <w:rPr>
                <w:rFonts w:ascii="Aptos Display" w:hAnsi="Aptos Display" w:cs="Calibri"/>
                <w:szCs w:val="20"/>
              </w:rPr>
              <w:t>Trigger</w:t>
            </w:r>
          </w:p>
        </w:tc>
        <w:tc>
          <w:tcPr>
            <w:tcW w:w="4508" w:type="dxa"/>
          </w:tcPr>
          <w:p w14:paraId="6C8FA2DF" w14:textId="77777777" w:rsidR="00E27E2A" w:rsidRPr="00DD48E6" w:rsidRDefault="00E27E2A" w:rsidP="00F8016E">
            <w:pPr>
              <w:spacing w:line="360" w:lineRule="auto"/>
              <w:rPr>
                <w:rFonts w:ascii="Aptos Display" w:hAnsi="Aptos Display" w:cs="Calibri"/>
                <w:szCs w:val="20"/>
              </w:rPr>
            </w:pPr>
            <w:r w:rsidRPr="00DD48E6">
              <w:rPr>
                <w:rFonts w:ascii="Aptos Display" w:hAnsi="Aptos Display" w:cs="Calibri"/>
                <w:szCs w:val="20"/>
              </w:rPr>
              <w:t xml:space="preserve">Observe/inform </w:t>
            </w:r>
          </w:p>
        </w:tc>
      </w:tr>
      <w:tr w:rsidR="00E27E2A" w:rsidRPr="00DD48E6" w14:paraId="61992E61" w14:textId="77777777" w:rsidTr="00F8016E">
        <w:tc>
          <w:tcPr>
            <w:tcW w:w="4508" w:type="dxa"/>
          </w:tcPr>
          <w:p w14:paraId="0242D72E" w14:textId="77777777" w:rsidR="00E27E2A" w:rsidRPr="00DD48E6" w:rsidRDefault="00E27E2A" w:rsidP="00F8016E">
            <w:pPr>
              <w:spacing w:line="360" w:lineRule="auto"/>
              <w:rPr>
                <w:rFonts w:ascii="Aptos Display" w:hAnsi="Aptos Display" w:cs="Calibri"/>
                <w:szCs w:val="20"/>
              </w:rPr>
            </w:pPr>
            <w:r w:rsidRPr="00DD48E6">
              <w:rPr>
                <w:rFonts w:ascii="Aptos Display" w:hAnsi="Aptos Display" w:cs="Calibri"/>
                <w:szCs w:val="20"/>
              </w:rPr>
              <w:t>Build up</w:t>
            </w:r>
          </w:p>
        </w:tc>
        <w:tc>
          <w:tcPr>
            <w:tcW w:w="4508" w:type="dxa"/>
          </w:tcPr>
          <w:p w14:paraId="5945B0B6" w14:textId="77777777" w:rsidR="00E27E2A" w:rsidRPr="00DD48E6" w:rsidRDefault="00E27E2A" w:rsidP="00F8016E">
            <w:pPr>
              <w:spacing w:line="360" w:lineRule="auto"/>
              <w:rPr>
                <w:rFonts w:ascii="Aptos Display" w:hAnsi="Aptos Display" w:cs="Calibri"/>
                <w:szCs w:val="20"/>
              </w:rPr>
            </w:pPr>
            <w:r w:rsidRPr="00DD48E6">
              <w:rPr>
                <w:rFonts w:ascii="Aptos Display" w:hAnsi="Aptos Display" w:cs="Calibri"/>
                <w:szCs w:val="20"/>
              </w:rPr>
              <w:t xml:space="preserve">Defuse/ respond </w:t>
            </w:r>
          </w:p>
        </w:tc>
      </w:tr>
      <w:tr w:rsidR="00E27E2A" w:rsidRPr="00DD48E6" w14:paraId="6F092224" w14:textId="77777777" w:rsidTr="00F8016E">
        <w:tc>
          <w:tcPr>
            <w:tcW w:w="4508" w:type="dxa"/>
          </w:tcPr>
          <w:p w14:paraId="4C951E2C" w14:textId="77777777" w:rsidR="00E27E2A" w:rsidRPr="00DD48E6" w:rsidRDefault="00E27E2A" w:rsidP="00F8016E">
            <w:pPr>
              <w:spacing w:line="360" w:lineRule="auto"/>
              <w:rPr>
                <w:rFonts w:ascii="Aptos Display" w:hAnsi="Aptos Display" w:cs="Calibri"/>
                <w:szCs w:val="20"/>
              </w:rPr>
            </w:pPr>
            <w:r w:rsidRPr="00DD48E6">
              <w:rPr>
                <w:rFonts w:ascii="Aptos Display" w:hAnsi="Aptos Display" w:cs="Calibri"/>
                <w:szCs w:val="20"/>
              </w:rPr>
              <w:t>Crisis</w:t>
            </w:r>
          </w:p>
        </w:tc>
        <w:tc>
          <w:tcPr>
            <w:tcW w:w="4508" w:type="dxa"/>
          </w:tcPr>
          <w:p w14:paraId="0FB35D26" w14:textId="77777777" w:rsidR="00E27E2A" w:rsidRPr="00DD48E6" w:rsidRDefault="00E27E2A" w:rsidP="00F8016E">
            <w:pPr>
              <w:rPr>
                <w:rFonts w:ascii="Aptos Display" w:hAnsi="Aptos Display"/>
              </w:rPr>
            </w:pPr>
            <w:r w:rsidRPr="00DD48E6">
              <w:rPr>
                <w:rFonts w:ascii="Aptos Display" w:hAnsi="Aptos Display"/>
              </w:rPr>
              <w:t>Passive intervention only if necessary and after prevention strategies</w:t>
            </w:r>
          </w:p>
        </w:tc>
      </w:tr>
      <w:tr w:rsidR="00E27E2A" w:rsidRPr="00DD48E6" w14:paraId="1C90A229" w14:textId="77777777" w:rsidTr="00F8016E">
        <w:tc>
          <w:tcPr>
            <w:tcW w:w="4508" w:type="dxa"/>
          </w:tcPr>
          <w:p w14:paraId="4C6FA6C7" w14:textId="77777777" w:rsidR="00E27E2A" w:rsidRPr="00DD48E6" w:rsidRDefault="00E27E2A" w:rsidP="00F8016E">
            <w:pPr>
              <w:spacing w:line="360" w:lineRule="auto"/>
              <w:rPr>
                <w:rFonts w:ascii="Aptos Display" w:hAnsi="Aptos Display" w:cs="Calibri"/>
                <w:szCs w:val="20"/>
              </w:rPr>
            </w:pPr>
            <w:r w:rsidRPr="00DD48E6">
              <w:rPr>
                <w:rFonts w:ascii="Aptos Display" w:hAnsi="Aptos Display" w:cs="Calibri"/>
                <w:szCs w:val="20"/>
              </w:rPr>
              <w:t>Recovery</w:t>
            </w:r>
          </w:p>
        </w:tc>
        <w:tc>
          <w:tcPr>
            <w:tcW w:w="4508" w:type="dxa"/>
          </w:tcPr>
          <w:p w14:paraId="725E091D" w14:textId="77777777" w:rsidR="00E27E2A" w:rsidRPr="00DD48E6" w:rsidRDefault="00E27E2A" w:rsidP="00F8016E">
            <w:pPr>
              <w:spacing w:line="360" w:lineRule="auto"/>
              <w:rPr>
                <w:rFonts w:ascii="Aptos Display" w:hAnsi="Aptos Display" w:cs="Calibri"/>
                <w:szCs w:val="20"/>
              </w:rPr>
            </w:pPr>
            <w:r w:rsidRPr="00DD48E6">
              <w:rPr>
                <w:rFonts w:ascii="Aptos Display" w:hAnsi="Aptos Display" w:cs="Calibri"/>
                <w:szCs w:val="20"/>
              </w:rPr>
              <w:t xml:space="preserve">Re-assure/ wait </w:t>
            </w:r>
          </w:p>
        </w:tc>
      </w:tr>
      <w:tr w:rsidR="00E27E2A" w:rsidRPr="00DD48E6" w14:paraId="5E26482F" w14:textId="77777777" w:rsidTr="00F8016E">
        <w:tc>
          <w:tcPr>
            <w:tcW w:w="4508" w:type="dxa"/>
          </w:tcPr>
          <w:p w14:paraId="73A9C5D9" w14:textId="77777777" w:rsidR="00E27E2A" w:rsidRPr="00DD48E6" w:rsidRDefault="00E27E2A" w:rsidP="00F8016E">
            <w:pPr>
              <w:spacing w:line="360" w:lineRule="auto"/>
              <w:rPr>
                <w:rFonts w:ascii="Aptos Display" w:hAnsi="Aptos Display" w:cs="Calibri"/>
                <w:szCs w:val="20"/>
              </w:rPr>
            </w:pPr>
            <w:r w:rsidRPr="00DD48E6">
              <w:rPr>
                <w:rFonts w:ascii="Aptos Display" w:hAnsi="Aptos Display" w:cs="Calibri"/>
                <w:szCs w:val="20"/>
              </w:rPr>
              <w:t>Depression/fatigue</w:t>
            </w:r>
          </w:p>
        </w:tc>
        <w:tc>
          <w:tcPr>
            <w:tcW w:w="4508" w:type="dxa"/>
          </w:tcPr>
          <w:p w14:paraId="5318168F" w14:textId="77777777" w:rsidR="00E27E2A" w:rsidRPr="00DD48E6" w:rsidRDefault="00E27E2A" w:rsidP="00F8016E">
            <w:pPr>
              <w:rPr>
                <w:rFonts w:ascii="Aptos Display" w:hAnsi="Aptos Display"/>
              </w:rPr>
            </w:pPr>
            <w:r w:rsidRPr="00DD48E6">
              <w:rPr>
                <w:rFonts w:ascii="Aptos Display" w:hAnsi="Aptos Display"/>
              </w:rPr>
              <w:t xml:space="preserve">Post incident support/ repair and rebuild relationships/ restorative approaches </w:t>
            </w:r>
          </w:p>
        </w:tc>
      </w:tr>
    </w:tbl>
    <w:p w14:paraId="7DAC23EA" w14:textId="77777777" w:rsidR="00E27E2A" w:rsidRPr="00DD48E6" w:rsidRDefault="00E27E2A" w:rsidP="00E27E2A">
      <w:pPr>
        <w:spacing w:line="360" w:lineRule="auto"/>
        <w:rPr>
          <w:rFonts w:ascii="Aptos Display" w:hAnsi="Aptos Display" w:cs="Calibri"/>
          <w:szCs w:val="20"/>
        </w:rPr>
      </w:pPr>
    </w:p>
    <w:p w14:paraId="4FEAB6FA" w14:textId="77777777" w:rsidR="00E27E2A" w:rsidRPr="00DD48E6" w:rsidRDefault="00E27E2A" w:rsidP="00E27E2A">
      <w:pPr>
        <w:pStyle w:val="ListParagraph"/>
        <w:spacing w:line="360" w:lineRule="auto"/>
        <w:rPr>
          <w:rFonts w:ascii="Aptos Display" w:hAnsi="Aptos Display" w:cs="Calibri"/>
          <w:szCs w:val="20"/>
        </w:rPr>
      </w:pPr>
    </w:p>
    <w:p w14:paraId="7A7A6F1B" w14:textId="77777777" w:rsidR="00E27E2A" w:rsidRPr="00DD48E6" w:rsidRDefault="00E27E2A" w:rsidP="00E27E2A">
      <w:pPr>
        <w:pStyle w:val="ListParagraph"/>
        <w:spacing w:line="360" w:lineRule="auto"/>
        <w:rPr>
          <w:rFonts w:ascii="Aptos Display" w:hAnsi="Aptos Display" w:cs="Calibri"/>
          <w:szCs w:val="20"/>
        </w:rPr>
      </w:pPr>
    </w:p>
    <w:p w14:paraId="46055A4A" w14:textId="77777777" w:rsidR="00E27E2A" w:rsidRPr="00DD48E6" w:rsidRDefault="00E27E2A" w:rsidP="00E27E2A">
      <w:pPr>
        <w:pStyle w:val="ListParagraph"/>
        <w:spacing w:line="360" w:lineRule="auto"/>
        <w:rPr>
          <w:rFonts w:ascii="Aptos Display" w:hAnsi="Aptos Display" w:cs="Calibri"/>
          <w:szCs w:val="20"/>
        </w:rPr>
      </w:pPr>
    </w:p>
    <w:p w14:paraId="5665AFE8" w14:textId="77777777" w:rsidR="00E27E2A" w:rsidRPr="00DD48E6" w:rsidRDefault="00E27E2A" w:rsidP="00E27E2A">
      <w:pPr>
        <w:pStyle w:val="ListParagraph"/>
        <w:spacing w:line="360" w:lineRule="auto"/>
        <w:rPr>
          <w:rFonts w:ascii="Aptos Display" w:hAnsi="Aptos Display" w:cs="Calibri"/>
          <w:szCs w:val="20"/>
        </w:rPr>
      </w:pPr>
    </w:p>
    <w:p w14:paraId="161A4E1F" w14:textId="77777777" w:rsidR="00E27E2A" w:rsidRPr="00DD48E6" w:rsidRDefault="00E27E2A" w:rsidP="00E27E2A">
      <w:pPr>
        <w:pStyle w:val="ListParagraph"/>
        <w:spacing w:line="360" w:lineRule="auto"/>
        <w:rPr>
          <w:rFonts w:ascii="Aptos Display" w:hAnsi="Aptos Display" w:cs="Calibri"/>
          <w:szCs w:val="20"/>
        </w:rPr>
      </w:pPr>
    </w:p>
    <w:p w14:paraId="0A33B1E3" w14:textId="77777777" w:rsidR="00E27E2A" w:rsidRPr="00DD48E6" w:rsidRDefault="00E27E2A" w:rsidP="00E27E2A">
      <w:pPr>
        <w:pStyle w:val="ListParagraph"/>
        <w:spacing w:line="360" w:lineRule="auto"/>
        <w:rPr>
          <w:rFonts w:ascii="Aptos Display" w:hAnsi="Aptos Display" w:cs="Calibri"/>
          <w:szCs w:val="20"/>
        </w:rPr>
      </w:pPr>
    </w:p>
    <w:p w14:paraId="7C3C14E6" w14:textId="77777777" w:rsidR="00E27E2A" w:rsidRPr="00DD48E6" w:rsidRDefault="00E27E2A" w:rsidP="00E27E2A">
      <w:pPr>
        <w:pStyle w:val="ListParagraph"/>
        <w:spacing w:line="360" w:lineRule="auto"/>
        <w:ind w:left="720" w:firstLine="0"/>
        <w:rPr>
          <w:rFonts w:ascii="Aptos Display" w:hAnsi="Aptos Display" w:cs="Calibri"/>
          <w:szCs w:val="20"/>
        </w:rPr>
      </w:pPr>
    </w:p>
    <w:p w14:paraId="27FAA7AE" w14:textId="77777777" w:rsidR="00E27E2A" w:rsidRPr="00DD48E6" w:rsidRDefault="00E27E2A" w:rsidP="00E27E2A">
      <w:pPr>
        <w:pStyle w:val="ListParagraph"/>
        <w:widowControl/>
        <w:numPr>
          <w:ilvl w:val="0"/>
          <w:numId w:val="18"/>
        </w:numPr>
        <w:autoSpaceDE/>
        <w:autoSpaceDN/>
        <w:spacing w:before="0" w:after="160" w:line="360" w:lineRule="auto"/>
        <w:contextualSpacing/>
        <w:jc w:val="left"/>
        <w:rPr>
          <w:rFonts w:ascii="Aptos Display" w:hAnsi="Aptos Display" w:cs="Calibri"/>
          <w:szCs w:val="20"/>
        </w:rPr>
      </w:pPr>
      <w:r w:rsidRPr="00DD48E6">
        <w:rPr>
          <w:rFonts w:ascii="Aptos Display" w:hAnsi="Aptos Display" w:cs="Calibri"/>
          <w:szCs w:val="20"/>
        </w:rPr>
        <w:t>All members of staff are authorised members of staff to ‘use force’ as instructed by the Headteacher. We all have a duty of care but why is it necessary?</w:t>
      </w:r>
    </w:p>
    <w:p w14:paraId="55FF75E2" w14:textId="77777777" w:rsidR="00E27E2A" w:rsidRPr="00DD48E6" w:rsidRDefault="00E27E2A" w:rsidP="00F8016E">
      <w:pPr>
        <w:rPr>
          <w:rFonts w:ascii="Aptos Display" w:hAnsi="Aptos Display" w:cs="Calibri"/>
          <w:b/>
          <w:szCs w:val="20"/>
        </w:rPr>
      </w:pPr>
      <w:r w:rsidRPr="00DD48E6">
        <w:rPr>
          <w:rFonts w:ascii="Aptos Display" w:hAnsi="Aptos Display" w:cs="Calibri"/>
          <w:b/>
          <w:szCs w:val="20"/>
        </w:rPr>
        <w:t xml:space="preserve">Legislation and Guidance </w:t>
      </w:r>
    </w:p>
    <w:p w14:paraId="445A375E" w14:textId="0B80E860" w:rsidR="00E27E2A" w:rsidRPr="00DD48E6" w:rsidRDefault="00E27E2A" w:rsidP="00F8016E">
      <w:pPr>
        <w:rPr>
          <w:rFonts w:ascii="Aptos Display" w:hAnsi="Aptos Display" w:cs="Calibri"/>
          <w:szCs w:val="20"/>
        </w:rPr>
      </w:pPr>
      <w:r w:rsidRPr="00DD48E6">
        <w:rPr>
          <w:rFonts w:ascii="Aptos Display" w:hAnsi="Aptos Display" w:cs="Calibri"/>
          <w:szCs w:val="20"/>
        </w:rPr>
        <w:t xml:space="preserve">As a </w:t>
      </w:r>
      <w:r w:rsidR="000B10FB" w:rsidRPr="00DD48E6">
        <w:rPr>
          <w:rFonts w:ascii="Aptos Display" w:hAnsi="Aptos Display" w:cs="Calibri"/>
          <w:szCs w:val="20"/>
        </w:rPr>
        <w:t>rule,</w:t>
      </w:r>
      <w:r w:rsidRPr="00DD48E6">
        <w:rPr>
          <w:rFonts w:ascii="Aptos Display" w:hAnsi="Aptos Display" w:cs="Calibri"/>
          <w:szCs w:val="20"/>
        </w:rPr>
        <w:t xml:space="preserve"> nobody has the right to touch, move, hold or contain another person. </w:t>
      </w:r>
      <w:r w:rsidR="000B10FB" w:rsidRPr="00DD48E6">
        <w:rPr>
          <w:rFonts w:ascii="Aptos Display" w:hAnsi="Aptos Display" w:cs="Calibri"/>
          <w:i/>
          <w:szCs w:val="20"/>
        </w:rPr>
        <w:t>However,</w:t>
      </w:r>
      <w:r w:rsidRPr="00DD48E6">
        <w:rPr>
          <w:rFonts w:ascii="Aptos Display" w:hAnsi="Aptos Display" w:cs="Calibri"/>
          <w:szCs w:val="20"/>
        </w:rPr>
        <w:t xml:space="preserve"> people with a duty of care operate in exceptional circumstances where it is sometimes necessary to act outside the norm. Whenever they do so they should be clear about why </w:t>
      </w:r>
      <w:r w:rsidR="00DA1036" w:rsidRPr="00DD48E6">
        <w:rPr>
          <w:rFonts w:ascii="Aptos Display" w:hAnsi="Aptos Display" w:cs="Calibri"/>
          <w:szCs w:val="20"/>
        </w:rPr>
        <w:t>it is</w:t>
      </w:r>
      <w:r w:rsidRPr="00DD48E6">
        <w:rPr>
          <w:rFonts w:ascii="Aptos Display" w:hAnsi="Aptos Display" w:cs="Calibri"/>
          <w:szCs w:val="20"/>
        </w:rPr>
        <w:t xml:space="preserve"> </w:t>
      </w:r>
      <w:r w:rsidRPr="00DD48E6">
        <w:rPr>
          <w:rFonts w:ascii="Aptos Display" w:hAnsi="Aptos Display" w:cs="Calibri"/>
          <w:szCs w:val="20"/>
          <w:u w:val="single"/>
        </w:rPr>
        <w:t>NECESSARY</w:t>
      </w:r>
      <w:r w:rsidRPr="00DD48E6">
        <w:rPr>
          <w:rFonts w:ascii="Aptos Display" w:hAnsi="Aptos Display" w:cs="Calibri"/>
          <w:szCs w:val="20"/>
        </w:rPr>
        <w:t xml:space="preserve">. The best legal defence would be to show that any actions taken were in the child’s </w:t>
      </w:r>
      <w:r w:rsidRPr="00DD48E6">
        <w:rPr>
          <w:rFonts w:ascii="Aptos Display" w:hAnsi="Aptos Display" w:cs="Calibri"/>
          <w:szCs w:val="20"/>
          <w:u w:val="single"/>
        </w:rPr>
        <w:t>BEST INTEREST</w:t>
      </w:r>
      <w:r w:rsidRPr="00DD48E6">
        <w:rPr>
          <w:rFonts w:ascii="Aptos Display" w:hAnsi="Aptos Display" w:cs="Calibri"/>
          <w:szCs w:val="20"/>
        </w:rPr>
        <w:t xml:space="preserve"> and that they were </w:t>
      </w:r>
      <w:r w:rsidRPr="00DD48E6">
        <w:rPr>
          <w:rFonts w:ascii="Aptos Display" w:hAnsi="Aptos Display" w:cs="Calibri"/>
          <w:szCs w:val="20"/>
          <w:u w:val="single"/>
        </w:rPr>
        <w:t>REASONABLE AND PROPORTIONATE.</w:t>
      </w:r>
      <w:r w:rsidRPr="00DD48E6">
        <w:rPr>
          <w:rFonts w:ascii="Aptos Display" w:hAnsi="Aptos Display" w:cs="Calibri"/>
          <w:szCs w:val="20"/>
        </w:rPr>
        <w:t xml:space="preserve">  </w:t>
      </w:r>
    </w:p>
    <w:p w14:paraId="5C59A373" w14:textId="77777777" w:rsidR="00F8016E" w:rsidRPr="00DD48E6" w:rsidRDefault="00F8016E" w:rsidP="00E27E2A">
      <w:pPr>
        <w:rPr>
          <w:rFonts w:ascii="Aptos Display" w:hAnsi="Aptos Display" w:cs="Calibri"/>
          <w:szCs w:val="20"/>
        </w:rPr>
      </w:pPr>
    </w:p>
    <w:p w14:paraId="540AE9F0" w14:textId="52E4D195" w:rsidR="00E27E2A" w:rsidRPr="00DD48E6" w:rsidRDefault="00E27E2A" w:rsidP="00E27E2A">
      <w:pPr>
        <w:rPr>
          <w:rFonts w:ascii="Aptos Display" w:hAnsi="Aptos Display" w:cs="Calibri"/>
          <w:szCs w:val="20"/>
        </w:rPr>
      </w:pPr>
      <w:r w:rsidRPr="00DD48E6">
        <w:rPr>
          <w:rFonts w:ascii="Aptos Display" w:hAnsi="Aptos Display" w:cs="Calibri"/>
          <w:szCs w:val="20"/>
        </w:rPr>
        <w:t>In the Education and Inspections Act 2006 (part 7): A person to whom this section applies may use such force as is reasonable in the circumstances for the purpose of preventing a pupil from doing (or continuing to do) any of the following, namely</w:t>
      </w:r>
      <w:r w:rsidR="005040F5">
        <w:rPr>
          <w:rFonts w:ascii="Aptos Display" w:hAnsi="Aptos Display" w:cs="Calibri"/>
          <w:szCs w:val="20"/>
        </w:rPr>
        <w:t>:</w:t>
      </w:r>
    </w:p>
    <w:p w14:paraId="42C81BAB" w14:textId="77777777" w:rsidR="00F8016E" w:rsidRPr="00DD48E6" w:rsidRDefault="00F8016E" w:rsidP="00E27E2A">
      <w:pPr>
        <w:rPr>
          <w:rFonts w:ascii="Aptos Display" w:hAnsi="Aptos Display" w:cs="Calibri"/>
          <w:szCs w:val="20"/>
        </w:rPr>
      </w:pPr>
    </w:p>
    <w:p w14:paraId="41BD7F65" w14:textId="6A89D275" w:rsidR="00E27E2A" w:rsidRPr="00DD48E6" w:rsidRDefault="00E27E2A" w:rsidP="00F8016E">
      <w:pPr>
        <w:jc w:val="left"/>
        <w:rPr>
          <w:rFonts w:ascii="Aptos Display" w:hAnsi="Aptos Display" w:cs="Calibri"/>
          <w:szCs w:val="20"/>
        </w:rPr>
      </w:pPr>
      <w:r w:rsidRPr="00DD48E6">
        <w:rPr>
          <w:rFonts w:ascii="Aptos Display" w:hAnsi="Aptos Display" w:cs="Calibri"/>
          <w:szCs w:val="20"/>
        </w:rPr>
        <w:t xml:space="preserve">a) committing an offence </w:t>
      </w:r>
      <w:r w:rsidR="00F8016E" w:rsidRPr="00DD48E6">
        <w:rPr>
          <w:rFonts w:ascii="Aptos Display" w:hAnsi="Aptos Display" w:cs="Calibri"/>
          <w:szCs w:val="20"/>
        </w:rPr>
        <w:br/>
      </w:r>
      <w:r w:rsidRPr="00DD48E6">
        <w:rPr>
          <w:rFonts w:ascii="Aptos Display" w:hAnsi="Aptos Display" w:cs="Calibri"/>
          <w:szCs w:val="20"/>
        </w:rPr>
        <w:t xml:space="preserve">b) causing personal injury to, or damage to the property of, any person (including the pupil themselves) </w:t>
      </w:r>
      <w:r w:rsidR="00F8016E" w:rsidRPr="00DD48E6">
        <w:rPr>
          <w:rFonts w:ascii="Aptos Display" w:hAnsi="Aptos Display" w:cs="Calibri"/>
          <w:szCs w:val="20"/>
        </w:rPr>
        <w:br/>
      </w:r>
      <w:r w:rsidRPr="00DD48E6">
        <w:rPr>
          <w:rFonts w:ascii="Aptos Display" w:hAnsi="Aptos Display" w:cs="Calibri"/>
          <w:szCs w:val="20"/>
        </w:rPr>
        <w:t>c) prejudicing the maintenance of good order and discipline at the school or among any pupils receiving education at the school, whether during a teaching session or otherwise.</w:t>
      </w:r>
    </w:p>
    <w:p w14:paraId="4E80258A" w14:textId="77777777" w:rsidR="00F8016E" w:rsidRPr="00DD48E6" w:rsidRDefault="00F8016E" w:rsidP="00E27E2A">
      <w:pPr>
        <w:rPr>
          <w:rFonts w:ascii="Aptos Display" w:hAnsi="Aptos Display" w:cs="Calibri"/>
          <w:szCs w:val="20"/>
        </w:rPr>
      </w:pPr>
    </w:p>
    <w:p w14:paraId="1DCD0C0D" w14:textId="77777777" w:rsidR="00E27E2A" w:rsidRPr="00DD48E6" w:rsidRDefault="00E27E2A" w:rsidP="00F8016E">
      <w:pPr>
        <w:widowControl/>
        <w:autoSpaceDE/>
        <w:autoSpaceDN/>
        <w:spacing w:after="160"/>
        <w:contextualSpacing/>
        <w:jc w:val="left"/>
        <w:rPr>
          <w:rFonts w:ascii="Aptos Display" w:hAnsi="Aptos Display" w:cs="Calibri"/>
          <w:szCs w:val="20"/>
        </w:rPr>
      </w:pPr>
      <w:r w:rsidRPr="00DD48E6">
        <w:rPr>
          <w:rFonts w:ascii="Aptos Display" w:hAnsi="Aptos Display" w:cs="Calibri"/>
          <w:szCs w:val="20"/>
        </w:rPr>
        <w:t xml:space="preserve">Reasonable force (There is no legal definition) must be *the minimum force for the desired result *proportionate to any force used against you. Disproportionate force would be an offence. It is always unlawful to use force as a punishment. </w:t>
      </w:r>
    </w:p>
    <w:p w14:paraId="5E5417B4" w14:textId="77777777" w:rsidR="00E27E2A" w:rsidRPr="00DD48E6" w:rsidRDefault="00E27E2A" w:rsidP="00E27E2A">
      <w:pPr>
        <w:ind w:left="360"/>
        <w:rPr>
          <w:rFonts w:ascii="Aptos Display" w:hAnsi="Aptos Display" w:cs="Calibri"/>
          <w:szCs w:val="20"/>
        </w:rPr>
      </w:pPr>
    </w:p>
    <w:p w14:paraId="5B1E2B15" w14:textId="77777777" w:rsidR="00E27E2A" w:rsidRPr="00DD48E6" w:rsidRDefault="00E27E2A" w:rsidP="00F8016E">
      <w:pPr>
        <w:rPr>
          <w:rFonts w:ascii="Aptos Display" w:hAnsi="Aptos Display" w:cs="Calibri"/>
          <w:szCs w:val="20"/>
        </w:rPr>
      </w:pPr>
      <w:r w:rsidRPr="00DD48E6">
        <w:rPr>
          <w:rFonts w:ascii="Aptos Display" w:hAnsi="Aptos Display" w:cs="Calibri"/>
          <w:szCs w:val="20"/>
        </w:rPr>
        <w:t>Principles of passive intervention:</w:t>
      </w:r>
    </w:p>
    <w:p w14:paraId="2F67A48A" w14:textId="77777777" w:rsidR="00E27E2A" w:rsidRPr="00DD48E6" w:rsidRDefault="00E27E2A" w:rsidP="00E27E2A">
      <w:pPr>
        <w:pStyle w:val="ListParagraph"/>
        <w:widowControl/>
        <w:numPr>
          <w:ilvl w:val="0"/>
          <w:numId w:val="18"/>
        </w:numPr>
        <w:autoSpaceDE/>
        <w:autoSpaceDN/>
        <w:spacing w:before="0" w:after="160"/>
        <w:contextualSpacing/>
        <w:jc w:val="left"/>
        <w:rPr>
          <w:rFonts w:ascii="Aptos Display" w:hAnsi="Aptos Display" w:cs="Calibri"/>
          <w:szCs w:val="20"/>
        </w:rPr>
      </w:pPr>
      <w:r w:rsidRPr="00DD48E6">
        <w:rPr>
          <w:rFonts w:ascii="Aptos Display" w:hAnsi="Aptos Display" w:cs="Calibri"/>
          <w:szCs w:val="20"/>
        </w:rPr>
        <w:t xml:space="preserve">The safety of both children and staff are equal </w:t>
      </w:r>
    </w:p>
    <w:p w14:paraId="362008CB" w14:textId="77777777" w:rsidR="00E27E2A" w:rsidRPr="00DD48E6" w:rsidRDefault="00E27E2A" w:rsidP="00E27E2A">
      <w:pPr>
        <w:pStyle w:val="ListParagraph"/>
        <w:widowControl/>
        <w:numPr>
          <w:ilvl w:val="0"/>
          <w:numId w:val="18"/>
        </w:numPr>
        <w:autoSpaceDE/>
        <w:autoSpaceDN/>
        <w:spacing w:before="0" w:after="160"/>
        <w:contextualSpacing/>
        <w:jc w:val="left"/>
        <w:rPr>
          <w:rFonts w:ascii="Aptos Display" w:hAnsi="Aptos Display" w:cs="Calibri"/>
          <w:szCs w:val="20"/>
        </w:rPr>
      </w:pPr>
      <w:r w:rsidRPr="00DD48E6">
        <w:rPr>
          <w:rFonts w:ascii="Aptos Display" w:hAnsi="Aptos Display" w:cs="Calibri"/>
          <w:szCs w:val="20"/>
        </w:rPr>
        <w:t>Safety is paramount for both</w:t>
      </w:r>
    </w:p>
    <w:p w14:paraId="05FE123D" w14:textId="77777777" w:rsidR="00E27E2A" w:rsidRPr="00DD48E6" w:rsidRDefault="00E27E2A" w:rsidP="00E27E2A">
      <w:pPr>
        <w:pStyle w:val="ListParagraph"/>
        <w:widowControl/>
        <w:numPr>
          <w:ilvl w:val="0"/>
          <w:numId w:val="18"/>
        </w:numPr>
        <w:autoSpaceDE/>
        <w:autoSpaceDN/>
        <w:spacing w:before="0" w:after="160"/>
        <w:contextualSpacing/>
        <w:jc w:val="left"/>
        <w:rPr>
          <w:rFonts w:ascii="Aptos Display" w:hAnsi="Aptos Display" w:cs="Calibri"/>
          <w:szCs w:val="20"/>
        </w:rPr>
      </w:pPr>
      <w:r w:rsidRPr="00DD48E6">
        <w:rPr>
          <w:rFonts w:ascii="Aptos Display" w:hAnsi="Aptos Display" w:cs="Calibri"/>
          <w:szCs w:val="20"/>
        </w:rPr>
        <w:t xml:space="preserve">The skills of guiding, safe touch and holding are acts of care which combine with calming, diffusing and problem solving. </w:t>
      </w:r>
    </w:p>
    <w:p w14:paraId="7F0E745D" w14:textId="77777777" w:rsidR="00E27E2A" w:rsidRPr="00DD48E6" w:rsidRDefault="00E27E2A" w:rsidP="00E27E2A">
      <w:pPr>
        <w:rPr>
          <w:rFonts w:ascii="Aptos Display" w:hAnsi="Aptos Display" w:cs="Calibri"/>
          <w:szCs w:val="20"/>
        </w:rPr>
      </w:pPr>
      <w:r w:rsidRPr="00DD48E6">
        <w:rPr>
          <w:rFonts w:ascii="Aptos Display" w:hAnsi="Aptos Display" w:cs="Calibri"/>
          <w:szCs w:val="20"/>
        </w:rPr>
        <w:t>It is designed to:</w:t>
      </w:r>
    </w:p>
    <w:p w14:paraId="68931B8E" w14:textId="77777777" w:rsidR="00E27E2A" w:rsidRPr="00DD48E6" w:rsidRDefault="00E27E2A" w:rsidP="00E27E2A">
      <w:pPr>
        <w:pStyle w:val="ListParagraph"/>
        <w:widowControl/>
        <w:numPr>
          <w:ilvl w:val="0"/>
          <w:numId w:val="19"/>
        </w:numPr>
        <w:autoSpaceDE/>
        <w:autoSpaceDN/>
        <w:spacing w:before="0" w:after="160"/>
        <w:contextualSpacing/>
        <w:jc w:val="left"/>
        <w:rPr>
          <w:rFonts w:ascii="Aptos Display" w:hAnsi="Aptos Display" w:cs="Calibri"/>
          <w:szCs w:val="20"/>
        </w:rPr>
      </w:pPr>
      <w:r w:rsidRPr="00DD48E6">
        <w:rPr>
          <w:rFonts w:ascii="Aptos Display" w:hAnsi="Aptos Display" w:cs="Calibri"/>
          <w:szCs w:val="20"/>
        </w:rPr>
        <w:t>Give the pupil back some control and help in calming down</w:t>
      </w:r>
    </w:p>
    <w:p w14:paraId="6E94F584" w14:textId="77777777" w:rsidR="00E27E2A" w:rsidRPr="00DD48E6" w:rsidRDefault="00E27E2A" w:rsidP="00E27E2A">
      <w:pPr>
        <w:pStyle w:val="ListParagraph"/>
        <w:widowControl/>
        <w:numPr>
          <w:ilvl w:val="0"/>
          <w:numId w:val="19"/>
        </w:numPr>
        <w:autoSpaceDE/>
        <w:autoSpaceDN/>
        <w:spacing w:before="0" w:after="160"/>
        <w:contextualSpacing/>
        <w:jc w:val="left"/>
        <w:rPr>
          <w:rFonts w:ascii="Aptos Display" w:hAnsi="Aptos Display" w:cs="Calibri"/>
          <w:szCs w:val="20"/>
        </w:rPr>
      </w:pPr>
      <w:r w:rsidRPr="00DD48E6">
        <w:rPr>
          <w:rFonts w:ascii="Aptos Display" w:hAnsi="Aptos Display" w:cs="Calibri"/>
          <w:szCs w:val="20"/>
        </w:rPr>
        <w:t xml:space="preserve">Help children who have experienced negative touch </w:t>
      </w:r>
    </w:p>
    <w:p w14:paraId="639BCE79" w14:textId="77777777" w:rsidR="00E27E2A" w:rsidRPr="00DD48E6" w:rsidRDefault="00E27E2A" w:rsidP="00E27E2A">
      <w:pPr>
        <w:pStyle w:val="ListParagraph"/>
        <w:widowControl/>
        <w:numPr>
          <w:ilvl w:val="0"/>
          <w:numId w:val="19"/>
        </w:numPr>
        <w:autoSpaceDE/>
        <w:autoSpaceDN/>
        <w:spacing w:before="0" w:after="160"/>
        <w:contextualSpacing/>
        <w:jc w:val="left"/>
        <w:rPr>
          <w:rFonts w:ascii="Aptos Display" w:hAnsi="Aptos Display" w:cs="Calibri"/>
          <w:szCs w:val="20"/>
        </w:rPr>
      </w:pPr>
      <w:r w:rsidRPr="00DD48E6">
        <w:rPr>
          <w:rFonts w:ascii="Aptos Display" w:hAnsi="Aptos Display" w:cs="Calibri"/>
          <w:szCs w:val="20"/>
        </w:rPr>
        <w:t xml:space="preserve">Make movement safe not to overpower </w:t>
      </w:r>
    </w:p>
    <w:p w14:paraId="6B4CEC2B" w14:textId="77777777" w:rsidR="00E27E2A" w:rsidRPr="00DD48E6" w:rsidRDefault="00E27E2A" w:rsidP="00E27E2A">
      <w:pPr>
        <w:pStyle w:val="ListParagraph"/>
        <w:widowControl/>
        <w:numPr>
          <w:ilvl w:val="0"/>
          <w:numId w:val="19"/>
        </w:numPr>
        <w:autoSpaceDE/>
        <w:autoSpaceDN/>
        <w:spacing w:before="0" w:after="160"/>
        <w:contextualSpacing/>
        <w:jc w:val="left"/>
        <w:rPr>
          <w:rFonts w:ascii="Aptos Display" w:hAnsi="Aptos Display" w:cs="Calibri"/>
          <w:szCs w:val="20"/>
        </w:rPr>
      </w:pPr>
      <w:r w:rsidRPr="00DD48E6">
        <w:rPr>
          <w:rFonts w:ascii="Aptos Display" w:hAnsi="Aptos Display" w:cs="Calibri"/>
          <w:szCs w:val="20"/>
        </w:rPr>
        <w:t xml:space="preserve">Allow staff to act confidently at times of crisis </w:t>
      </w:r>
    </w:p>
    <w:p w14:paraId="010D2343" w14:textId="3544448D" w:rsidR="00E27E2A" w:rsidRPr="00DD48E6" w:rsidRDefault="000B10FB" w:rsidP="00E27E2A">
      <w:pPr>
        <w:rPr>
          <w:rFonts w:ascii="Aptos Display" w:hAnsi="Aptos Display" w:cs="Calibri"/>
          <w:szCs w:val="20"/>
        </w:rPr>
      </w:pPr>
      <w:r w:rsidRPr="00DD48E6">
        <w:rPr>
          <w:rFonts w:ascii="Aptos Display" w:hAnsi="Aptos Display" w:cs="Calibri"/>
          <w:szCs w:val="20"/>
        </w:rPr>
        <w:t xml:space="preserve">To maximise safety when holding, </w:t>
      </w:r>
      <w:r w:rsidR="00E27E2A" w:rsidRPr="00DD48E6">
        <w:rPr>
          <w:rFonts w:ascii="Aptos Display" w:hAnsi="Aptos Display" w:cs="Calibri"/>
          <w:szCs w:val="20"/>
        </w:rPr>
        <w:t>use a team approach</w:t>
      </w:r>
    </w:p>
    <w:p w14:paraId="1706A313" w14:textId="77777777" w:rsidR="000B10FB" w:rsidRPr="00DD48E6" w:rsidRDefault="000B10FB" w:rsidP="00E27E2A">
      <w:pPr>
        <w:rPr>
          <w:rFonts w:ascii="Aptos Display" w:hAnsi="Aptos Display" w:cs="Calibri"/>
          <w:szCs w:val="20"/>
        </w:rPr>
      </w:pPr>
    </w:p>
    <w:p w14:paraId="700E7BB5" w14:textId="77777777" w:rsidR="00E27E2A" w:rsidRPr="00DD48E6" w:rsidRDefault="00E27E2A" w:rsidP="00E27E2A">
      <w:pPr>
        <w:rPr>
          <w:rFonts w:ascii="Aptos Display" w:hAnsi="Aptos Display" w:cs="Calibri"/>
          <w:szCs w:val="20"/>
        </w:rPr>
      </w:pPr>
      <w:r w:rsidRPr="00DD48E6">
        <w:rPr>
          <w:rFonts w:ascii="Aptos Display" w:hAnsi="Aptos Display" w:cs="Calibri"/>
          <w:szCs w:val="20"/>
        </w:rPr>
        <w:t xml:space="preserve">Any physical intervention must be recorded on CPOMS. Parents must be informed.  </w:t>
      </w:r>
    </w:p>
    <w:p w14:paraId="76ACBBB3" w14:textId="77777777" w:rsidR="00E27E2A" w:rsidRPr="00DD48E6" w:rsidRDefault="00E27E2A" w:rsidP="00E27E2A">
      <w:pPr>
        <w:rPr>
          <w:rFonts w:ascii="Aptos Display" w:hAnsi="Aptos Display" w:cs="Calibri"/>
          <w:szCs w:val="20"/>
        </w:rPr>
      </w:pPr>
      <w:r w:rsidRPr="00DD48E6">
        <w:rPr>
          <w:rFonts w:ascii="Aptos Display" w:hAnsi="Aptos Display" w:cs="Calibri"/>
          <w:szCs w:val="20"/>
        </w:rPr>
        <w:t>CPOMS Positive handling:</w:t>
      </w:r>
    </w:p>
    <w:p w14:paraId="5BA9AB73" w14:textId="77777777" w:rsidR="00E27E2A" w:rsidRPr="00DD48E6" w:rsidRDefault="00E27E2A" w:rsidP="00E27E2A">
      <w:pPr>
        <w:rPr>
          <w:rFonts w:ascii="Aptos Display" w:hAnsi="Aptos Display" w:cs="Calibri"/>
          <w:szCs w:val="20"/>
        </w:rPr>
      </w:pPr>
      <w:r w:rsidRPr="00DD48E6">
        <w:rPr>
          <w:rFonts w:ascii="Aptos Display" w:hAnsi="Aptos Display" w:cs="Calibri"/>
          <w:szCs w:val="20"/>
        </w:rPr>
        <w:t xml:space="preserve">Child/ date/ time </w:t>
      </w:r>
    </w:p>
    <w:p w14:paraId="17234A80" w14:textId="77777777" w:rsidR="00E27E2A" w:rsidRPr="00DD48E6" w:rsidRDefault="00E27E2A" w:rsidP="00E27E2A">
      <w:pPr>
        <w:rPr>
          <w:rFonts w:ascii="Aptos Display" w:hAnsi="Aptos Display" w:cs="Calibri"/>
          <w:szCs w:val="20"/>
        </w:rPr>
      </w:pPr>
      <w:r w:rsidRPr="00DD48E6">
        <w:rPr>
          <w:rFonts w:ascii="Aptos Display" w:hAnsi="Aptos Display" w:cs="Calibri"/>
          <w:szCs w:val="20"/>
        </w:rPr>
        <w:t>1.</w:t>
      </w:r>
      <w:r w:rsidRPr="00DD48E6">
        <w:rPr>
          <w:rFonts w:ascii="Aptos Display" w:hAnsi="Aptos Display" w:cs="Calibri"/>
          <w:szCs w:val="20"/>
        </w:rPr>
        <w:tab/>
        <w:t>Incident</w:t>
      </w:r>
    </w:p>
    <w:p w14:paraId="3FEDBD4F" w14:textId="77777777" w:rsidR="00E27E2A" w:rsidRPr="00DD48E6" w:rsidRDefault="00E27E2A" w:rsidP="00E27E2A">
      <w:pPr>
        <w:rPr>
          <w:rFonts w:ascii="Aptos Display" w:hAnsi="Aptos Display" w:cs="Calibri"/>
          <w:szCs w:val="20"/>
        </w:rPr>
      </w:pPr>
      <w:r w:rsidRPr="00DD48E6">
        <w:rPr>
          <w:rFonts w:ascii="Aptos Display" w:hAnsi="Aptos Display" w:cs="Calibri"/>
          <w:szCs w:val="20"/>
        </w:rPr>
        <w:t>2.</w:t>
      </w:r>
      <w:r w:rsidRPr="00DD48E6">
        <w:rPr>
          <w:rFonts w:ascii="Aptos Display" w:hAnsi="Aptos Display" w:cs="Calibri"/>
          <w:szCs w:val="20"/>
        </w:rPr>
        <w:tab/>
        <w:t xml:space="preserve">Known Trigger? </w:t>
      </w:r>
    </w:p>
    <w:p w14:paraId="1E844B01" w14:textId="7E36EBA8" w:rsidR="00E27E2A" w:rsidRPr="00DD48E6" w:rsidRDefault="00E27E2A" w:rsidP="00E27E2A">
      <w:pPr>
        <w:rPr>
          <w:rFonts w:ascii="Aptos Display" w:hAnsi="Aptos Display" w:cs="Calibri"/>
          <w:szCs w:val="20"/>
        </w:rPr>
      </w:pPr>
      <w:r w:rsidRPr="00DD48E6">
        <w:rPr>
          <w:rFonts w:ascii="Aptos Display" w:hAnsi="Aptos Display" w:cs="Calibri"/>
          <w:szCs w:val="20"/>
        </w:rPr>
        <w:t>3.</w:t>
      </w:r>
      <w:r w:rsidRPr="00DD48E6">
        <w:rPr>
          <w:rFonts w:ascii="Aptos Display" w:hAnsi="Aptos Display" w:cs="Calibri"/>
          <w:szCs w:val="20"/>
        </w:rPr>
        <w:tab/>
        <w:t xml:space="preserve">Prevention/de-escalation strategies used </w:t>
      </w:r>
    </w:p>
    <w:p w14:paraId="543E2DE5" w14:textId="77777777" w:rsidR="00E27E2A" w:rsidRPr="00DD48E6" w:rsidRDefault="00E27E2A" w:rsidP="00E27E2A">
      <w:pPr>
        <w:rPr>
          <w:rFonts w:ascii="Aptos Display" w:hAnsi="Aptos Display" w:cs="Calibri"/>
          <w:szCs w:val="20"/>
        </w:rPr>
      </w:pPr>
      <w:r w:rsidRPr="00DD48E6">
        <w:rPr>
          <w:rFonts w:ascii="Aptos Display" w:hAnsi="Aptos Display" w:cs="Calibri"/>
          <w:szCs w:val="20"/>
        </w:rPr>
        <w:t>4.</w:t>
      </w:r>
      <w:r w:rsidRPr="00DD48E6">
        <w:rPr>
          <w:rFonts w:ascii="Aptos Display" w:hAnsi="Aptos Display" w:cs="Calibri"/>
          <w:szCs w:val="20"/>
        </w:rPr>
        <w:tab/>
        <w:t>What behaviour led to positive hold?</w:t>
      </w:r>
    </w:p>
    <w:p w14:paraId="70737D6F" w14:textId="77777777" w:rsidR="00E27E2A" w:rsidRPr="00DD48E6" w:rsidRDefault="00E27E2A" w:rsidP="00E27E2A">
      <w:pPr>
        <w:rPr>
          <w:rFonts w:ascii="Aptos Display" w:hAnsi="Aptos Display" w:cs="Calibri"/>
          <w:szCs w:val="20"/>
        </w:rPr>
      </w:pPr>
      <w:r w:rsidRPr="00DD48E6">
        <w:rPr>
          <w:rFonts w:ascii="Aptos Display" w:hAnsi="Aptos Display" w:cs="Calibri"/>
          <w:szCs w:val="20"/>
        </w:rPr>
        <w:t>5.</w:t>
      </w:r>
      <w:r w:rsidRPr="00DD48E6">
        <w:rPr>
          <w:rFonts w:ascii="Aptos Display" w:hAnsi="Aptos Display" w:cs="Calibri"/>
          <w:szCs w:val="20"/>
        </w:rPr>
        <w:tab/>
        <w:t xml:space="preserve">What PIPS techniques were used- by which staff? </w:t>
      </w:r>
    </w:p>
    <w:p w14:paraId="19A003F6" w14:textId="77777777" w:rsidR="00E27E2A" w:rsidRPr="00DD48E6" w:rsidRDefault="00E27E2A" w:rsidP="00E27E2A">
      <w:pPr>
        <w:rPr>
          <w:rFonts w:ascii="Aptos Display" w:hAnsi="Aptos Display" w:cs="Calibri"/>
          <w:szCs w:val="20"/>
        </w:rPr>
      </w:pPr>
      <w:r w:rsidRPr="00DD48E6">
        <w:rPr>
          <w:rFonts w:ascii="Aptos Display" w:hAnsi="Aptos Display" w:cs="Calibri"/>
          <w:szCs w:val="20"/>
        </w:rPr>
        <w:t>6.</w:t>
      </w:r>
      <w:r w:rsidRPr="00DD48E6">
        <w:rPr>
          <w:rFonts w:ascii="Aptos Display" w:hAnsi="Aptos Display" w:cs="Calibri"/>
          <w:szCs w:val="20"/>
        </w:rPr>
        <w:tab/>
        <w:t>Outcome / Next steps</w:t>
      </w:r>
    </w:p>
    <w:p w14:paraId="2AC4B8EE" w14:textId="32802EA6" w:rsidR="00E27E2A" w:rsidRPr="00DD48E6" w:rsidRDefault="00E27E2A" w:rsidP="00E27E2A">
      <w:pPr>
        <w:rPr>
          <w:rFonts w:ascii="Aptos Display" w:hAnsi="Aptos Display" w:cs="Calibri"/>
          <w:szCs w:val="20"/>
        </w:rPr>
      </w:pPr>
      <w:r w:rsidRPr="00DD48E6">
        <w:rPr>
          <w:rFonts w:ascii="Aptos Display" w:hAnsi="Aptos Display" w:cs="Calibri"/>
          <w:szCs w:val="20"/>
        </w:rPr>
        <w:t>7.</w:t>
      </w:r>
      <w:r w:rsidRPr="00DD48E6">
        <w:rPr>
          <w:rFonts w:ascii="Aptos Display" w:hAnsi="Aptos Display" w:cs="Calibri"/>
          <w:szCs w:val="20"/>
        </w:rPr>
        <w:tab/>
        <w:t xml:space="preserve">Informing the parents – Who/When-must be on the same day (ensuring they understand reasonable force </w:t>
      </w:r>
      <w:r w:rsidR="00F8016E" w:rsidRPr="00DD48E6">
        <w:rPr>
          <w:rFonts w:ascii="Aptos Display" w:hAnsi="Aptos Display" w:cs="Calibri"/>
          <w:szCs w:val="20"/>
        </w:rPr>
        <w:tab/>
      </w:r>
      <w:r w:rsidRPr="00DD48E6">
        <w:rPr>
          <w:rFonts w:ascii="Aptos Display" w:hAnsi="Aptos Display" w:cs="Calibri"/>
          <w:szCs w:val="20"/>
        </w:rPr>
        <w:t>was used an</w:t>
      </w:r>
      <w:r w:rsidR="00F8016E" w:rsidRPr="00DD48E6">
        <w:rPr>
          <w:rFonts w:ascii="Aptos Display" w:hAnsi="Aptos Display" w:cs="Calibri"/>
          <w:szCs w:val="20"/>
        </w:rPr>
        <w:t>d</w:t>
      </w:r>
      <w:r w:rsidRPr="00DD48E6">
        <w:rPr>
          <w:rFonts w:ascii="Aptos Display" w:hAnsi="Aptos Display" w:cs="Calibri"/>
          <w:szCs w:val="20"/>
        </w:rPr>
        <w:t xml:space="preserve"> why)</w:t>
      </w:r>
    </w:p>
    <w:p w14:paraId="1D25F480" w14:textId="77777777" w:rsidR="00E27E2A" w:rsidRPr="00DD48E6" w:rsidRDefault="00E27E2A" w:rsidP="00E27E2A">
      <w:pPr>
        <w:rPr>
          <w:rFonts w:ascii="Aptos Display" w:hAnsi="Aptos Display" w:cs="Calibri"/>
          <w:szCs w:val="20"/>
        </w:rPr>
      </w:pPr>
    </w:p>
    <w:p w14:paraId="57F73DA7" w14:textId="2F7EA4FB" w:rsidR="00E27E2A" w:rsidRPr="00DD48E6" w:rsidRDefault="00E27E2A" w:rsidP="00E27E2A">
      <w:pPr>
        <w:rPr>
          <w:rFonts w:ascii="Aptos Display" w:hAnsi="Aptos Display" w:cs="Calibri"/>
          <w:szCs w:val="20"/>
        </w:rPr>
      </w:pPr>
      <w:r w:rsidRPr="00DD48E6">
        <w:rPr>
          <w:rFonts w:ascii="Aptos Display" w:hAnsi="Aptos Display" w:cs="Calibri"/>
          <w:szCs w:val="20"/>
        </w:rPr>
        <w:t>If it is deemed that a pupil may be likely to need support via physical intervention due to observed escalation or after a single incident then this should be included in their behaviour, care plan and shared with parents.</w:t>
      </w:r>
    </w:p>
    <w:p w14:paraId="288C087A" w14:textId="77777777" w:rsidR="000B10FB" w:rsidRPr="00DD48E6" w:rsidRDefault="000B10FB" w:rsidP="00E27E2A">
      <w:pPr>
        <w:rPr>
          <w:rFonts w:ascii="Aptos Display" w:hAnsi="Aptos Display" w:cs="Calibri"/>
          <w:szCs w:val="20"/>
        </w:rPr>
      </w:pPr>
    </w:p>
    <w:p w14:paraId="43051C8A" w14:textId="77777777" w:rsidR="00E27E2A" w:rsidRPr="00DD48E6" w:rsidRDefault="00E27E2A" w:rsidP="00E27E2A">
      <w:pPr>
        <w:rPr>
          <w:rFonts w:ascii="Aptos Display" w:hAnsi="Aptos Display" w:cs="Calibri"/>
          <w:szCs w:val="20"/>
        </w:rPr>
      </w:pPr>
      <w:r w:rsidRPr="00DD48E6">
        <w:rPr>
          <w:rFonts w:ascii="Aptos Display" w:hAnsi="Aptos Display" w:cs="Calibri"/>
          <w:szCs w:val="20"/>
        </w:rPr>
        <w:t>Schools must ensure that they have staff who have received training in passive intervention and prevention strategies.  This should be refreshed every three years or more frequently if required.  The school’s approach to passive intervention and prevention strategies must be included in staff induction.</w:t>
      </w:r>
    </w:p>
    <w:p w14:paraId="2C22C4C8" w14:textId="77777777" w:rsidR="00E27E2A" w:rsidRPr="00DD48E6" w:rsidRDefault="00E27E2A" w:rsidP="00A355C3">
      <w:pPr>
        <w:rPr>
          <w:rFonts w:ascii="Aptos Display" w:hAnsi="Aptos Display" w:cs="Calibri"/>
          <w:sz w:val="24"/>
        </w:rPr>
      </w:pPr>
    </w:p>
    <w:p w14:paraId="381C25EE" w14:textId="77777777" w:rsidR="00A355C3" w:rsidRPr="00DD48E6" w:rsidRDefault="00A355C3" w:rsidP="00A355C3">
      <w:pPr>
        <w:rPr>
          <w:rFonts w:ascii="Aptos Display" w:hAnsi="Aptos Display" w:cs="Calibri"/>
          <w:sz w:val="24"/>
        </w:rPr>
      </w:pPr>
    </w:p>
    <w:p w14:paraId="13FAF1F6" w14:textId="7B82B620" w:rsidR="00091595" w:rsidRPr="00DD48E6" w:rsidRDefault="00091595" w:rsidP="008F6DFE">
      <w:pPr>
        <w:pStyle w:val="Appendix1"/>
        <w:rPr>
          <w:rFonts w:ascii="Aptos Display" w:hAnsi="Aptos Display"/>
        </w:rPr>
      </w:pPr>
      <w:bookmarkStart w:id="39" w:name="_Toc67318337"/>
      <w:bookmarkStart w:id="40" w:name="_Toc93930920"/>
      <w:r w:rsidRPr="00DD48E6">
        <w:rPr>
          <w:rFonts w:ascii="Aptos Display" w:hAnsi="Aptos Display"/>
        </w:rPr>
        <w:t>A</w:t>
      </w:r>
      <w:r w:rsidR="00D02D2E" w:rsidRPr="00DD48E6">
        <w:rPr>
          <w:rFonts w:ascii="Aptos Display" w:hAnsi="Aptos Display"/>
        </w:rPr>
        <w:t xml:space="preserve">PPENDIX </w:t>
      </w:r>
      <w:r w:rsidR="00E27E2A" w:rsidRPr="00DD48E6">
        <w:rPr>
          <w:rFonts w:ascii="Aptos Display" w:hAnsi="Aptos Display"/>
        </w:rPr>
        <w:t>5</w:t>
      </w:r>
      <w:r w:rsidR="00D02D2E" w:rsidRPr="00DD48E6">
        <w:rPr>
          <w:rFonts w:ascii="Aptos Display" w:hAnsi="Aptos Display"/>
        </w:rPr>
        <w:t xml:space="preserve"> </w:t>
      </w:r>
      <w:r w:rsidRPr="00DD48E6">
        <w:rPr>
          <w:rFonts w:ascii="Aptos Display" w:hAnsi="Aptos Display"/>
        </w:rPr>
        <w:t>P</w:t>
      </w:r>
      <w:r w:rsidR="00D02D2E" w:rsidRPr="00DD48E6">
        <w:rPr>
          <w:rFonts w:ascii="Aptos Display" w:hAnsi="Aptos Display"/>
        </w:rPr>
        <w:t>OLICY HISTORY</w:t>
      </w:r>
      <w:bookmarkEnd w:id="39"/>
      <w:bookmarkEnd w:id="40"/>
    </w:p>
    <w:p w14:paraId="717AAFBA" w14:textId="77777777" w:rsidR="00091595" w:rsidRPr="00DD48E6" w:rsidRDefault="00091595" w:rsidP="00295418">
      <w:pPr>
        <w:rPr>
          <w:rFonts w:ascii="Aptos Display" w:hAnsi="Aptos Display"/>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5294"/>
        <w:gridCol w:w="1418"/>
        <w:gridCol w:w="1275"/>
      </w:tblGrid>
      <w:tr w:rsidR="00091595" w:rsidRPr="00DD48E6" w14:paraId="134C0BA6" w14:textId="77777777" w:rsidTr="005802DA">
        <w:tc>
          <w:tcPr>
            <w:tcW w:w="1647" w:type="dxa"/>
            <w:tcBorders>
              <w:top w:val="single" w:sz="4" w:space="0" w:color="auto"/>
              <w:left w:val="single" w:sz="4" w:space="0" w:color="auto"/>
              <w:bottom w:val="single" w:sz="4" w:space="0" w:color="auto"/>
              <w:right w:val="single" w:sz="4" w:space="0" w:color="auto"/>
            </w:tcBorders>
            <w:shd w:val="clear" w:color="auto" w:fill="8EAADB"/>
            <w:hideMark/>
          </w:tcPr>
          <w:p w14:paraId="3F9871F7" w14:textId="77777777" w:rsidR="00091595" w:rsidRPr="00DD48E6" w:rsidRDefault="00091595" w:rsidP="00295418">
            <w:pPr>
              <w:rPr>
                <w:rFonts w:ascii="Aptos Display" w:eastAsia="Times New Roman" w:hAnsi="Aptos Display" w:cs="Times New Roman"/>
                <w:b/>
                <w:color w:val="auto"/>
              </w:rPr>
            </w:pPr>
            <w:r w:rsidRPr="00DD48E6">
              <w:rPr>
                <w:rFonts w:ascii="Aptos Display" w:hAnsi="Aptos Display"/>
                <w:b/>
              </w:rPr>
              <w:t>Version / Date</w:t>
            </w:r>
          </w:p>
        </w:tc>
        <w:tc>
          <w:tcPr>
            <w:tcW w:w="5294" w:type="dxa"/>
            <w:tcBorders>
              <w:top w:val="single" w:sz="4" w:space="0" w:color="auto"/>
              <w:left w:val="single" w:sz="4" w:space="0" w:color="auto"/>
              <w:bottom w:val="single" w:sz="4" w:space="0" w:color="auto"/>
              <w:right w:val="single" w:sz="4" w:space="0" w:color="auto"/>
            </w:tcBorders>
            <w:shd w:val="clear" w:color="auto" w:fill="8EAADB"/>
            <w:hideMark/>
          </w:tcPr>
          <w:p w14:paraId="357C3BF9" w14:textId="77777777" w:rsidR="00091595" w:rsidRPr="00DD48E6" w:rsidRDefault="00091595" w:rsidP="00295418">
            <w:pPr>
              <w:rPr>
                <w:rFonts w:ascii="Aptos Display" w:hAnsi="Aptos Display"/>
                <w:b/>
              </w:rPr>
            </w:pPr>
            <w:r w:rsidRPr="00DD48E6">
              <w:rPr>
                <w:rFonts w:ascii="Aptos Display" w:hAnsi="Aptos Display"/>
                <w:b/>
              </w:rPr>
              <w:t>Summary of Change</w:t>
            </w:r>
          </w:p>
        </w:tc>
        <w:tc>
          <w:tcPr>
            <w:tcW w:w="1418" w:type="dxa"/>
            <w:tcBorders>
              <w:top w:val="single" w:sz="4" w:space="0" w:color="auto"/>
              <w:left w:val="single" w:sz="4" w:space="0" w:color="auto"/>
              <w:bottom w:val="single" w:sz="4" w:space="0" w:color="auto"/>
              <w:right w:val="single" w:sz="4" w:space="0" w:color="auto"/>
            </w:tcBorders>
            <w:shd w:val="clear" w:color="auto" w:fill="8EAADB"/>
            <w:hideMark/>
          </w:tcPr>
          <w:p w14:paraId="2030FFB8" w14:textId="77777777" w:rsidR="00091595" w:rsidRPr="00DD48E6" w:rsidRDefault="00091595" w:rsidP="00295418">
            <w:pPr>
              <w:rPr>
                <w:rFonts w:ascii="Aptos Display" w:hAnsi="Aptos Display"/>
                <w:b/>
              </w:rPr>
            </w:pPr>
            <w:r w:rsidRPr="00DD48E6">
              <w:rPr>
                <w:rFonts w:ascii="Aptos Display" w:hAnsi="Aptos Display"/>
                <w:b/>
              </w:rPr>
              <w:t>Review Date</w:t>
            </w:r>
          </w:p>
        </w:tc>
        <w:tc>
          <w:tcPr>
            <w:tcW w:w="1275" w:type="dxa"/>
            <w:tcBorders>
              <w:top w:val="single" w:sz="4" w:space="0" w:color="auto"/>
              <w:left w:val="single" w:sz="4" w:space="0" w:color="auto"/>
              <w:bottom w:val="single" w:sz="4" w:space="0" w:color="auto"/>
              <w:right w:val="single" w:sz="4" w:space="0" w:color="auto"/>
            </w:tcBorders>
            <w:shd w:val="clear" w:color="auto" w:fill="8EAADB"/>
            <w:hideMark/>
          </w:tcPr>
          <w:p w14:paraId="1A833B3C" w14:textId="77777777" w:rsidR="00091595" w:rsidRPr="00DD48E6" w:rsidRDefault="00091595" w:rsidP="00295418">
            <w:pPr>
              <w:rPr>
                <w:rFonts w:ascii="Aptos Display" w:hAnsi="Aptos Display"/>
                <w:b/>
              </w:rPr>
            </w:pPr>
            <w:r w:rsidRPr="00DD48E6">
              <w:rPr>
                <w:rFonts w:ascii="Aptos Display" w:hAnsi="Aptos Display"/>
                <w:b/>
              </w:rPr>
              <w:t>Lead Author</w:t>
            </w:r>
          </w:p>
        </w:tc>
      </w:tr>
      <w:tr w:rsidR="00091595" w:rsidRPr="00DD48E6" w14:paraId="56EE48EE" w14:textId="77777777" w:rsidTr="005802DA">
        <w:tc>
          <w:tcPr>
            <w:tcW w:w="1647" w:type="dxa"/>
            <w:tcBorders>
              <w:top w:val="single" w:sz="4" w:space="0" w:color="auto"/>
              <w:left w:val="single" w:sz="4" w:space="0" w:color="auto"/>
              <w:bottom w:val="single" w:sz="4" w:space="0" w:color="auto"/>
              <w:right w:val="single" w:sz="4" w:space="0" w:color="auto"/>
            </w:tcBorders>
          </w:tcPr>
          <w:p w14:paraId="64FD8444" w14:textId="77777777" w:rsidR="00DD48E6" w:rsidRPr="00DD48E6" w:rsidRDefault="00A460D4" w:rsidP="00DD48E6">
            <w:pPr>
              <w:jc w:val="left"/>
              <w:rPr>
                <w:rFonts w:ascii="Aptos Display" w:hAnsi="Aptos Display"/>
                <w:sz w:val="20"/>
                <w:szCs w:val="20"/>
              </w:rPr>
            </w:pPr>
            <w:r w:rsidRPr="00DD48E6">
              <w:rPr>
                <w:rFonts w:ascii="Aptos Display" w:hAnsi="Aptos Display"/>
                <w:sz w:val="20"/>
                <w:szCs w:val="20"/>
              </w:rPr>
              <w:t xml:space="preserve">Version 1 </w:t>
            </w:r>
          </w:p>
          <w:p w14:paraId="2908EB2C" w14:textId="201BC912" w:rsidR="00091595" w:rsidRPr="00DD48E6" w:rsidRDefault="008F6DFE" w:rsidP="00DD48E6">
            <w:pPr>
              <w:jc w:val="left"/>
              <w:rPr>
                <w:rFonts w:ascii="Aptos Display" w:hAnsi="Aptos Display"/>
                <w:sz w:val="20"/>
                <w:szCs w:val="20"/>
              </w:rPr>
            </w:pPr>
            <w:r w:rsidRPr="00DD48E6">
              <w:rPr>
                <w:rFonts w:ascii="Aptos Display" w:hAnsi="Aptos Display"/>
                <w:sz w:val="20"/>
                <w:szCs w:val="20"/>
              </w:rPr>
              <w:t>January</w:t>
            </w:r>
            <w:r w:rsidR="00DD48E6" w:rsidRPr="00DD48E6">
              <w:rPr>
                <w:rFonts w:ascii="Aptos Display" w:hAnsi="Aptos Display"/>
                <w:sz w:val="20"/>
                <w:szCs w:val="20"/>
              </w:rPr>
              <w:t xml:space="preserve"> </w:t>
            </w:r>
            <w:r w:rsidR="00A460D4" w:rsidRPr="00DD48E6">
              <w:rPr>
                <w:rFonts w:ascii="Aptos Display" w:hAnsi="Aptos Display"/>
                <w:sz w:val="20"/>
                <w:szCs w:val="20"/>
              </w:rPr>
              <w:t>202</w:t>
            </w:r>
            <w:r w:rsidRPr="00DD48E6">
              <w:rPr>
                <w:rFonts w:ascii="Aptos Display" w:hAnsi="Aptos Display"/>
                <w:sz w:val="20"/>
                <w:szCs w:val="20"/>
              </w:rPr>
              <w:t>2</w:t>
            </w:r>
          </w:p>
        </w:tc>
        <w:tc>
          <w:tcPr>
            <w:tcW w:w="5294" w:type="dxa"/>
            <w:tcBorders>
              <w:top w:val="single" w:sz="4" w:space="0" w:color="auto"/>
              <w:left w:val="single" w:sz="4" w:space="0" w:color="auto"/>
              <w:bottom w:val="single" w:sz="4" w:space="0" w:color="auto"/>
              <w:right w:val="single" w:sz="4" w:space="0" w:color="auto"/>
            </w:tcBorders>
          </w:tcPr>
          <w:p w14:paraId="4F7CEC2B" w14:textId="77777777" w:rsidR="00C40F5D" w:rsidRPr="00DD48E6" w:rsidRDefault="00A460D4">
            <w:pPr>
              <w:rPr>
                <w:rFonts w:ascii="Aptos Display" w:hAnsi="Aptos Display" w:cs="Times New Roman"/>
                <w:sz w:val="20"/>
                <w:szCs w:val="20"/>
              </w:rPr>
            </w:pPr>
            <w:r w:rsidRPr="00DD48E6">
              <w:rPr>
                <w:rFonts w:ascii="Aptos Display" w:hAnsi="Aptos Display" w:cs="Times New Roman"/>
                <w:sz w:val="20"/>
                <w:szCs w:val="20"/>
              </w:rPr>
              <w:t xml:space="preserve">Identification of sections to be localised, </w:t>
            </w:r>
            <w:r w:rsidR="006B63C5" w:rsidRPr="00DD48E6">
              <w:rPr>
                <w:rFonts w:ascii="Aptos Display" w:hAnsi="Aptos Display" w:cs="Times New Roman"/>
                <w:sz w:val="20"/>
                <w:szCs w:val="20"/>
              </w:rPr>
              <w:t>inclusion of section 4 (Bullying)</w:t>
            </w:r>
          </w:p>
          <w:p w14:paraId="121FD38A" w14:textId="13FF5441" w:rsidR="00DD48E6" w:rsidRPr="00DD48E6" w:rsidRDefault="00DD48E6">
            <w:pPr>
              <w:rPr>
                <w:rFonts w:ascii="Aptos Display" w:hAnsi="Aptos Display"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FE2DD96" w14:textId="047984A8" w:rsidR="00091595" w:rsidRPr="00DD48E6" w:rsidRDefault="008F6DFE" w:rsidP="008F6DFE">
            <w:pPr>
              <w:rPr>
                <w:rFonts w:ascii="Aptos Display" w:hAnsi="Aptos Display"/>
                <w:sz w:val="20"/>
                <w:szCs w:val="20"/>
              </w:rPr>
            </w:pPr>
            <w:r w:rsidRPr="00DD48E6">
              <w:rPr>
                <w:rFonts w:ascii="Aptos Display" w:hAnsi="Aptos Display"/>
                <w:sz w:val="20"/>
                <w:szCs w:val="20"/>
              </w:rPr>
              <w:t xml:space="preserve">January </w:t>
            </w:r>
            <w:r w:rsidR="006B63C5" w:rsidRPr="00DD48E6">
              <w:rPr>
                <w:rFonts w:ascii="Aptos Display" w:hAnsi="Aptos Display"/>
                <w:sz w:val="20"/>
                <w:szCs w:val="20"/>
              </w:rPr>
              <w:t>2</w:t>
            </w:r>
            <w:r w:rsidRPr="00DD48E6">
              <w:rPr>
                <w:rFonts w:ascii="Aptos Display" w:hAnsi="Aptos Display"/>
                <w:sz w:val="20"/>
                <w:szCs w:val="20"/>
              </w:rPr>
              <w:t>0</w:t>
            </w:r>
            <w:r w:rsidR="006B63C5" w:rsidRPr="00DD48E6">
              <w:rPr>
                <w:rFonts w:ascii="Aptos Display" w:hAnsi="Aptos Display"/>
                <w:sz w:val="20"/>
                <w:szCs w:val="20"/>
              </w:rPr>
              <w:t>2</w:t>
            </w:r>
            <w:r w:rsidRPr="00DD48E6">
              <w:rPr>
                <w:rFonts w:ascii="Aptos Display" w:hAnsi="Aptos Display"/>
                <w:sz w:val="20"/>
                <w:szCs w:val="20"/>
              </w:rPr>
              <w:t>3</w:t>
            </w:r>
          </w:p>
        </w:tc>
        <w:tc>
          <w:tcPr>
            <w:tcW w:w="1275" w:type="dxa"/>
            <w:tcBorders>
              <w:top w:val="single" w:sz="4" w:space="0" w:color="auto"/>
              <w:left w:val="single" w:sz="4" w:space="0" w:color="auto"/>
              <w:bottom w:val="single" w:sz="4" w:space="0" w:color="auto"/>
              <w:right w:val="single" w:sz="4" w:space="0" w:color="auto"/>
            </w:tcBorders>
          </w:tcPr>
          <w:p w14:paraId="27357532" w14:textId="3CD0AFD3" w:rsidR="00091595" w:rsidRPr="00DD48E6" w:rsidRDefault="006B63C5">
            <w:pPr>
              <w:rPr>
                <w:rFonts w:ascii="Aptos Display" w:hAnsi="Aptos Display"/>
                <w:sz w:val="20"/>
                <w:szCs w:val="20"/>
              </w:rPr>
            </w:pPr>
            <w:r w:rsidRPr="00DD48E6">
              <w:rPr>
                <w:rFonts w:ascii="Aptos Display" w:hAnsi="Aptos Display"/>
                <w:sz w:val="20"/>
                <w:szCs w:val="20"/>
              </w:rPr>
              <w:t>R Olivant</w:t>
            </w:r>
          </w:p>
        </w:tc>
      </w:tr>
      <w:tr w:rsidR="00091595" w:rsidRPr="00DD48E6" w14:paraId="07F023C8" w14:textId="77777777" w:rsidTr="005802DA">
        <w:tc>
          <w:tcPr>
            <w:tcW w:w="1647" w:type="dxa"/>
            <w:tcBorders>
              <w:top w:val="single" w:sz="4" w:space="0" w:color="auto"/>
              <w:left w:val="single" w:sz="4" w:space="0" w:color="auto"/>
              <w:bottom w:val="single" w:sz="4" w:space="0" w:color="auto"/>
              <w:right w:val="single" w:sz="4" w:space="0" w:color="auto"/>
            </w:tcBorders>
          </w:tcPr>
          <w:p w14:paraId="4BDB5498" w14:textId="318E203E" w:rsidR="00091595" w:rsidRPr="00DD48E6" w:rsidRDefault="008B5FA1" w:rsidP="00FC5AFD">
            <w:pPr>
              <w:ind w:right="-20"/>
              <w:jc w:val="left"/>
              <w:rPr>
                <w:rFonts w:ascii="Aptos Display" w:hAnsi="Aptos Display"/>
                <w:sz w:val="20"/>
                <w:szCs w:val="20"/>
              </w:rPr>
            </w:pPr>
            <w:r w:rsidRPr="00DD48E6">
              <w:rPr>
                <w:rFonts w:ascii="Aptos Display" w:hAnsi="Aptos Display"/>
                <w:sz w:val="20"/>
                <w:szCs w:val="20"/>
              </w:rPr>
              <w:t>Version</w:t>
            </w:r>
            <w:r w:rsidR="00FC5AFD" w:rsidRPr="00DD48E6">
              <w:rPr>
                <w:rFonts w:ascii="Aptos Display" w:hAnsi="Aptos Display"/>
                <w:sz w:val="20"/>
                <w:szCs w:val="20"/>
              </w:rPr>
              <w:t xml:space="preserve"> </w:t>
            </w:r>
            <w:r w:rsidRPr="00DD48E6">
              <w:rPr>
                <w:rFonts w:ascii="Aptos Display" w:hAnsi="Aptos Display"/>
                <w:sz w:val="20"/>
                <w:szCs w:val="20"/>
              </w:rPr>
              <w:t>2 December 2022</w:t>
            </w:r>
          </w:p>
        </w:tc>
        <w:tc>
          <w:tcPr>
            <w:tcW w:w="5294" w:type="dxa"/>
            <w:tcBorders>
              <w:top w:val="single" w:sz="4" w:space="0" w:color="auto"/>
              <w:left w:val="single" w:sz="4" w:space="0" w:color="auto"/>
              <w:bottom w:val="single" w:sz="4" w:space="0" w:color="auto"/>
              <w:right w:val="single" w:sz="4" w:space="0" w:color="auto"/>
            </w:tcBorders>
          </w:tcPr>
          <w:p w14:paraId="05888C0F" w14:textId="77777777" w:rsidR="00091595" w:rsidRPr="00DD48E6" w:rsidRDefault="004657D1">
            <w:pPr>
              <w:rPr>
                <w:rFonts w:ascii="Aptos Display" w:hAnsi="Aptos Display"/>
                <w:i/>
                <w:sz w:val="20"/>
                <w:szCs w:val="20"/>
              </w:rPr>
            </w:pPr>
            <w:r w:rsidRPr="00DD48E6">
              <w:rPr>
                <w:rFonts w:ascii="Aptos Display" w:hAnsi="Aptos Display"/>
                <w:sz w:val="20"/>
                <w:szCs w:val="20"/>
              </w:rPr>
              <w:t xml:space="preserve">Merit points changed to ‘House Points’ (7), ‘Investigation’ amended to ‘Action’ (4.2), Sanctions clarified to include pupils being sent out of class to have work to complete (7.1), term ‘Isolation Room’ removed to reflect the use of a short-term inclusion room (STIR) in secondary (7.1), Behaviour Log edited to present as a list of points to be covered in a CPOMS log rather than a template (Appendix 2), Appendix 3 letters – the following instruction has been included – </w:t>
            </w:r>
            <w:r w:rsidRPr="00DD48E6">
              <w:rPr>
                <w:rFonts w:ascii="Aptos Display" w:hAnsi="Aptos Display"/>
                <w:i/>
                <w:sz w:val="20"/>
                <w:szCs w:val="20"/>
              </w:rPr>
              <w:t>‘Contact with parents about behaviour will be logged on CPOMS, letters can only be sent home with the knowledge of the Headteacher.’</w:t>
            </w:r>
          </w:p>
          <w:p w14:paraId="2916C19D" w14:textId="799B81B8" w:rsidR="00DD48E6" w:rsidRPr="00DD48E6" w:rsidRDefault="00DD48E6">
            <w:pPr>
              <w:rPr>
                <w:rFonts w:ascii="Aptos Display" w:hAnsi="Aptos Display"/>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4869460" w14:textId="0B7D9F6E" w:rsidR="00091595" w:rsidRPr="00DD48E6" w:rsidRDefault="008B5FA1">
            <w:pPr>
              <w:rPr>
                <w:rFonts w:ascii="Aptos Display" w:hAnsi="Aptos Display" w:cs="Times New Roman"/>
                <w:sz w:val="20"/>
                <w:szCs w:val="20"/>
              </w:rPr>
            </w:pPr>
            <w:r w:rsidRPr="00DD48E6">
              <w:rPr>
                <w:rFonts w:ascii="Aptos Display" w:hAnsi="Aptos Display" w:cs="Times New Roman"/>
                <w:sz w:val="20"/>
                <w:szCs w:val="20"/>
              </w:rPr>
              <w:t>January 2024</w:t>
            </w:r>
          </w:p>
        </w:tc>
        <w:tc>
          <w:tcPr>
            <w:tcW w:w="1275" w:type="dxa"/>
            <w:tcBorders>
              <w:top w:val="single" w:sz="4" w:space="0" w:color="auto"/>
              <w:left w:val="single" w:sz="4" w:space="0" w:color="auto"/>
              <w:bottom w:val="single" w:sz="4" w:space="0" w:color="auto"/>
              <w:right w:val="single" w:sz="4" w:space="0" w:color="auto"/>
            </w:tcBorders>
          </w:tcPr>
          <w:p w14:paraId="187F57B8" w14:textId="0FEBB20D" w:rsidR="00091595" w:rsidRPr="00DD48E6" w:rsidRDefault="008B5FA1">
            <w:pPr>
              <w:rPr>
                <w:rFonts w:ascii="Aptos Display" w:hAnsi="Aptos Display" w:cs="Times New Roman"/>
                <w:sz w:val="20"/>
                <w:szCs w:val="20"/>
              </w:rPr>
            </w:pPr>
            <w:r w:rsidRPr="00DD48E6">
              <w:rPr>
                <w:rFonts w:ascii="Aptos Display" w:hAnsi="Aptos Display" w:cs="Times New Roman"/>
                <w:sz w:val="20"/>
                <w:szCs w:val="20"/>
              </w:rPr>
              <w:t>R Olivant</w:t>
            </w:r>
          </w:p>
        </w:tc>
      </w:tr>
      <w:tr w:rsidR="00091595" w:rsidRPr="00DD48E6" w14:paraId="54738AF4" w14:textId="77777777" w:rsidTr="005802DA">
        <w:tc>
          <w:tcPr>
            <w:tcW w:w="1647" w:type="dxa"/>
            <w:tcBorders>
              <w:top w:val="single" w:sz="4" w:space="0" w:color="auto"/>
              <w:left w:val="single" w:sz="4" w:space="0" w:color="auto"/>
              <w:bottom w:val="single" w:sz="4" w:space="0" w:color="auto"/>
              <w:right w:val="single" w:sz="4" w:space="0" w:color="auto"/>
            </w:tcBorders>
          </w:tcPr>
          <w:p w14:paraId="46ABBD8F" w14:textId="3D0B764C" w:rsidR="00091595" w:rsidRPr="00DD48E6" w:rsidRDefault="005F513D" w:rsidP="00FC5AFD">
            <w:pPr>
              <w:jc w:val="left"/>
              <w:rPr>
                <w:rFonts w:ascii="Aptos Display" w:hAnsi="Aptos Display"/>
                <w:sz w:val="20"/>
                <w:szCs w:val="20"/>
              </w:rPr>
            </w:pPr>
            <w:r w:rsidRPr="00DD48E6">
              <w:rPr>
                <w:rFonts w:ascii="Aptos Display" w:hAnsi="Aptos Display"/>
                <w:sz w:val="20"/>
                <w:szCs w:val="20"/>
              </w:rPr>
              <w:t>Version 3 September 2024</w:t>
            </w:r>
          </w:p>
        </w:tc>
        <w:tc>
          <w:tcPr>
            <w:tcW w:w="5294" w:type="dxa"/>
            <w:tcBorders>
              <w:top w:val="single" w:sz="4" w:space="0" w:color="auto"/>
              <w:left w:val="single" w:sz="4" w:space="0" w:color="auto"/>
              <w:bottom w:val="single" w:sz="4" w:space="0" w:color="auto"/>
              <w:right w:val="single" w:sz="4" w:space="0" w:color="auto"/>
            </w:tcBorders>
          </w:tcPr>
          <w:p w14:paraId="5CCDD6C1" w14:textId="77777777" w:rsidR="00091595" w:rsidRPr="00DD48E6" w:rsidRDefault="006F199A" w:rsidP="00D278BA">
            <w:pPr>
              <w:rPr>
                <w:rFonts w:ascii="Aptos Display" w:hAnsi="Aptos Display"/>
                <w:sz w:val="20"/>
                <w:szCs w:val="20"/>
              </w:rPr>
            </w:pPr>
            <w:r w:rsidRPr="00DD48E6">
              <w:rPr>
                <w:rFonts w:ascii="Aptos Display" w:hAnsi="Aptos Display"/>
                <w:sz w:val="20"/>
                <w:szCs w:val="20"/>
              </w:rPr>
              <w:t>Appendix 4 card prompt resources</w:t>
            </w:r>
            <w:r w:rsidR="00097312" w:rsidRPr="00DD48E6">
              <w:rPr>
                <w:rFonts w:ascii="Aptos Display" w:hAnsi="Aptos Display"/>
                <w:sz w:val="20"/>
                <w:szCs w:val="20"/>
              </w:rPr>
              <w:t xml:space="preserve"> included for use.</w:t>
            </w:r>
          </w:p>
          <w:p w14:paraId="75C3DA74" w14:textId="77777777" w:rsidR="00D278BA" w:rsidRPr="00DD48E6" w:rsidRDefault="00D278BA" w:rsidP="00D278BA">
            <w:pPr>
              <w:rPr>
                <w:rFonts w:ascii="Aptos Display" w:hAnsi="Aptos Display"/>
                <w:sz w:val="20"/>
                <w:szCs w:val="20"/>
              </w:rPr>
            </w:pPr>
            <w:r w:rsidRPr="00DD48E6">
              <w:rPr>
                <w:rFonts w:ascii="Aptos Display" w:hAnsi="Aptos Display"/>
                <w:sz w:val="20"/>
                <w:szCs w:val="20"/>
              </w:rPr>
              <w:t>Link to updated guidance for Headteachers Feb 2024 (2)</w:t>
            </w:r>
          </w:p>
          <w:p w14:paraId="45835018" w14:textId="77777777" w:rsidR="00D278BA" w:rsidRPr="00DD48E6" w:rsidRDefault="00B83B83" w:rsidP="00D278BA">
            <w:pPr>
              <w:rPr>
                <w:rFonts w:ascii="Aptos Display" w:hAnsi="Aptos Display"/>
                <w:sz w:val="20"/>
                <w:szCs w:val="20"/>
              </w:rPr>
            </w:pPr>
            <w:r w:rsidRPr="00DD48E6">
              <w:rPr>
                <w:rFonts w:ascii="Aptos Display" w:hAnsi="Aptos Display"/>
                <w:sz w:val="20"/>
                <w:szCs w:val="20"/>
              </w:rPr>
              <w:t>Additional clarification on support after sanctions (7.1)</w:t>
            </w:r>
          </w:p>
          <w:p w14:paraId="06BBA33E" w14:textId="41E28A43" w:rsidR="00DD48E6" w:rsidRPr="00DD48E6" w:rsidRDefault="00DD48E6" w:rsidP="00D278BA">
            <w:pPr>
              <w:rPr>
                <w:rFonts w:ascii="Aptos Display" w:hAnsi="Aptos Display"/>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64FCBC1" w14:textId="4BA5229E" w:rsidR="00091595" w:rsidRPr="00DD48E6" w:rsidRDefault="005F513D" w:rsidP="005F513D">
            <w:pPr>
              <w:jc w:val="center"/>
              <w:rPr>
                <w:rFonts w:ascii="Aptos Display" w:hAnsi="Aptos Display"/>
                <w:sz w:val="20"/>
                <w:szCs w:val="20"/>
              </w:rPr>
            </w:pPr>
            <w:r w:rsidRPr="00DD48E6">
              <w:rPr>
                <w:rFonts w:ascii="Aptos Display" w:hAnsi="Aptos Display"/>
                <w:sz w:val="20"/>
                <w:szCs w:val="20"/>
              </w:rPr>
              <w:t>September 2025</w:t>
            </w:r>
          </w:p>
        </w:tc>
        <w:tc>
          <w:tcPr>
            <w:tcW w:w="1275" w:type="dxa"/>
            <w:tcBorders>
              <w:top w:val="single" w:sz="4" w:space="0" w:color="auto"/>
              <w:left w:val="single" w:sz="4" w:space="0" w:color="auto"/>
              <w:bottom w:val="single" w:sz="4" w:space="0" w:color="auto"/>
              <w:right w:val="single" w:sz="4" w:space="0" w:color="auto"/>
            </w:tcBorders>
          </w:tcPr>
          <w:p w14:paraId="5C8C6B09" w14:textId="45ED9336" w:rsidR="00091595" w:rsidRPr="00DD48E6" w:rsidRDefault="005F513D">
            <w:pPr>
              <w:rPr>
                <w:rFonts w:ascii="Aptos Display" w:hAnsi="Aptos Display"/>
                <w:sz w:val="20"/>
                <w:szCs w:val="20"/>
              </w:rPr>
            </w:pPr>
            <w:r w:rsidRPr="00DD48E6">
              <w:rPr>
                <w:rFonts w:ascii="Aptos Display" w:hAnsi="Aptos Display"/>
                <w:sz w:val="20"/>
                <w:szCs w:val="20"/>
              </w:rPr>
              <w:t>R Olivant</w:t>
            </w:r>
          </w:p>
        </w:tc>
      </w:tr>
      <w:tr w:rsidR="00091595" w:rsidRPr="00DD48E6" w14:paraId="3382A365" w14:textId="77777777" w:rsidTr="005802DA">
        <w:tc>
          <w:tcPr>
            <w:tcW w:w="1647" w:type="dxa"/>
            <w:tcBorders>
              <w:top w:val="single" w:sz="4" w:space="0" w:color="auto"/>
              <w:left w:val="single" w:sz="4" w:space="0" w:color="auto"/>
              <w:bottom w:val="single" w:sz="4" w:space="0" w:color="auto"/>
              <w:right w:val="single" w:sz="4" w:space="0" w:color="auto"/>
            </w:tcBorders>
          </w:tcPr>
          <w:p w14:paraId="5C71F136"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62199465"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0DA123B1"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4C4CEA3D" w14:textId="77777777" w:rsidR="00091595" w:rsidRPr="00DD48E6" w:rsidRDefault="00091595">
            <w:pPr>
              <w:rPr>
                <w:rFonts w:ascii="Aptos Display" w:hAnsi="Aptos Display"/>
                <w:sz w:val="23"/>
                <w:szCs w:val="23"/>
              </w:rPr>
            </w:pPr>
          </w:p>
        </w:tc>
      </w:tr>
      <w:tr w:rsidR="00091595" w:rsidRPr="00DD48E6" w14:paraId="50895670" w14:textId="77777777" w:rsidTr="005802DA">
        <w:tc>
          <w:tcPr>
            <w:tcW w:w="1647" w:type="dxa"/>
            <w:tcBorders>
              <w:top w:val="single" w:sz="4" w:space="0" w:color="auto"/>
              <w:left w:val="single" w:sz="4" w:space="0" w:color="auto"/>
              <w:bottom w:val="single" w:sz="4" w:space="0" w:color="auto"/>
              <w:right w:val="single" w:sz="4" w:space="0" w:color="auto"/>
            </w:tcBorders>
          </w:tcPr>
          <w:p w14:paraId="38C1F859"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0C8FE7CE"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41004F19"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67C0C651" w14:textId="77777777" w:rsidR="00091595" w:rsidRPr="00DD48E6" w:rsidRDefault="00091595">
            <w:pPr>
              <w:rPr>
                <w:rFonts w:ascii="Aptos Display" w:hAnsi="Aptos Display"/>
                <w:sz w:val="23"/>
                <w:szCs w:val="23"/>
              </w:rPr>
            </w:pPr>
          </w:p>
        </w:tc>
      </w:tr>
      <w:tr w:rsidR="00091595" w:rsidRPr="00DD48E6" w14:paraId="308D56CC" w14:textId="77777777" w:rsidTr="005802DA">
        <w:tc>
          <w:tcPr>
            <w:tcW w:w="1647" w:type="dxa"/>
            <w:tcBorders>
              <w:top w:val="single" w:sz="4" w:space="0" w:color="auto"/>
              <w:left w:val="single" w:sz="4" w:space="0" w:color="auto"/>
              <w:bottom w:val="single" w:sz="4" w:space="0" w:color="auto"/>
              <w:right w:val="single" w:sz="4" w:space="0" w:color="auto"/>
            </w:tcBorders>
          </w:tcPr>
          <w:p w14:paraId="797E50C6"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7B04FA47"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568C698B"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1A939487" w14:textId="77777777" w:rsidR="00091595" w:rsidRPr="00DD48E6" w:rsidRDefault="00091595">
            <w:pPr>
              <w:rPr>
                <w:rFonts w:ascii="Aptos Display" w:hAnsi="Aptos Display"/>
                <w:sz w:val="23"/>
                <w:szCs w:val="23"/>
              </w:rPr>
            </w:pPr>
          </w:p>
        </w:tc>
      </w:tr>
      <w:tr w:rsidR="00091595" w:rsidRPr="00DD48E6" w14:paraId="6AA258D8" w14:textId="77777777" w:rsidTr="005802DA">
        <w:tc>
          <w:tcPr>
            <w:tcW w:w="1647" w:type="dxa"/>
            <w:tcBorders>
              <w:top w:val="single" w:sz="4" w:space="0" w:color="auto"/>
              <w:left w:val="single" w:sz="4" w:space="0" w:color="auto"/>
              <w:bottom w:val="single" w:sz="4" w:space="0" w:color="auto"/>
              <w:right w:val="single" w:sz="4" w:space="0" w:color="auto"/>
            </w:tcBorders>
          </w:tcPr>
          <w:p w14:paraId="6FFBD3EC"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30DCCCAD"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36AF6883"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54C529ED" w14:textId="77777777" w:rsidR="00091595" w:rsidRPr="00DD48E6" w:rsidRDefault="00091595">
            <w:pPr>
              <w:rPr>
                <w:rFonts w:ascii="Aptos Display" w:hAnsi="Aptos Display"/>
                <w:sz w:val="23"/>
                <w:szCs w:val="23"/>
              </w:rPr>
            </w:pPr>
          </w:p>
        </w:tc>
      </w:tr>
      <w:tr w:rsidR="00091595" w:rsidRPr="00DD48E6" w14:paraId="1C0157D6" w14:textId="77777777" w:rsidTr="005802DA">
        <w:tc>
          <w:tcPr>
            <w:tcW w:w="1647" w:type="dxa"/>
            <w:tcBorders>
              <w:top w:val="single" w:sz="4" w:space="0" w:color="auto"/>
              <w:left w:val="single" w:sz="4" w:space="0" w:color="auto"/>
              <w:bottom w:val="single" w:sz="4" w:space="0" w:color="auto"/>
              <w:right w:val="single" w:sz="4" w:space="0" w:color="auto"/>
            </w:tcBorders>
          </w:tcPr>
          <w:p w14:paraId="3691E7B2"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526770CE"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7CBEED82"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6E36661F" w14:textId="77777777" w:rsidR="00091595" w:rsidRPr="00DD48E6" w:rsidRDefault="00091595">
            <w:pPr>
              <w:rPr>
                <w:rFonts w:ascii="Aptos Display" w:hAnsi="Aptos Display"/>
                <w:sz w:val="23"/>
                <w:szCs w:val="23"/>
              </w:rPr>
            </w:pPr>
          </w:p>
        </w:tc>
      </w:tr>
      <w:tr w:rsidR="00091595" w:rsidRPr="00DD48E6" w14:paraId="38645DC7" w14:textId="77777777" w:rsidTr="005802DA">
        <w:tc>
          <w:tcPr>
            <w:tcW w:w="1647" w:type="dxa"/>
            <w:tcBorders>
              <w:top w:val="single" w:sz="4" w:space="0" w:color="auto"/>
              <w:left w:val="single" w:sz="4" w:space="0" w:color="auto"/>
              <w:bottom w:val="single" w:sz="4" w:space="0" w:color="auto"/>
              <w:right w:val="single" w:sz="4" w:space="0" w:color="auto"/>
            </w:tcBorders>
          </w:tcPr>
          <w:p w14:paraId="135E58C4"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62EBF9A1"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0C6C2CD5"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709E88E4" w14:textId="77777777" w:rsidR="00091595" w:rsidRPr="00DD48E6" w:rsidRDefault="00091595">
            <w:pPr>
              <w:rPr>
                <w:rFonts w:ascii="Aptos Display" w:hAnsi="Aptos Display"/>
                <w:sz w:val="23"/>
                <w:szCs w:val="23"/>
              </w:rPr>
            </w:pPr>
          </w:p>
        </w:tc>
      </w:tr>
      <w:tr w:rsidR="00091595" w:rsidRPr="00DD48E6" w14:paraId="508C98E9" w14:textId="77777777" w:rsidTr="005802DA">
        <w:tc>
          <w:tcPr>
            <w:tcW w:w="1647" w:type="dxa"/>
            <w:tcBorders>
              <w:top w:val="single" w:sz="4" w:space="0" w:color="auto"/>
              <w:left w:val="single" w:sz="4" w:space="0" w:color="auto"/>
              <w:bottom w:val="single" w:sz="4" w:space="0" w:color="auto"/>
              <w:right w:val="single" w:sz="4" w:space="0" w:color="auto"/>
            </w:tcBorders>
          </w:tcPr>
          <w:p w14:paraId="779F8E76"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7818863E"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44F69B9A"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5F07D11E" w14:textId="77777777" w:rsidR="00091595" w:rsidRPr="00DD48E6" w:rsidRDefault="00091595">
            <w:pPr>
              <w:rPr>
                <w:rFonts w:ascii="Aptos Display" w:hAnsi="Aptos Display"/>
                <w:sz w:val="23"/>
                <w:szCs w:val="23"/>
              </w:rPr>
            </w:pPr>
          </w:p>
        </w:tc>
      </w:tr>
      <w:tr w:rsidR="00091595" w:rsidRPr="00DD48E6" w14:paraId="41508A3C" w14:textId="77777777" w:rsidTr="005802DA">
        <w:tc>
          <w:tcPr>
            <w:tcW w:w="1647" w:type="dxa"/>
            <w:tcBorders>
              <w:top w:val="single" w:sz="4" w:space="0" w:color="auto"/>
              <w:left w:val="single" w:sz="4" w:space="0" w:color="auto"/>
              <w:bottom w:val="single" w:sz="4" w:space="0" w:color="auto"/>
              <w:right w:val="single" w:sz="4" w:space="0" w:color="auto"/>
            </w:tcBorders>
          </w:tcPr>
          <w:p w14:paraId="43D6B1D6"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17DBC151"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6F8BD81B"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2613E9C1" w14:textId="77777777" w:rsidR="00091595" w:rsidRPr="00DD48E6" w:rsidRDefault="00091595">
            <w:pPr>
              <w:rPr>
                <w:rFonts w:ascii="Aptos Display" w:hAnsi="Aptos Display"/>
                <w:sz w:val="23"/>
                <w:szCs w:val="23"/>
              </w:rPr>
            </w:pPr>
          </w:p>
        </w:tc>
      </w:tr>
      <w:tr w:rsidR="00091595" w:rsidRPr="00DD48E6" w14:paraId="1037B8A3" w14:textId="77777777" w:rsidTr="005802DA">
        <w:tc>
          <w:tcPr>
            <w:tcW w:w="1647" w:type="dxa"/>
            <w:tcBorders>
              <w:top w:val="single" w:sz="4" w:space="0" w:color="auto"/>
              <w:left w:val="single" w:sz="4" w:space="0" w:color="auto"/>
              <w:bottom w:val="single" w:sz="4" w:space="0" w:color="auto"/>
              <w:right w:val="single" w:sz="4" w:space="0" w:color="auto"/>
            </w:tcBorders>
          </w:tcPr>
          <w:p w14:paraId="687C6DE0"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5B2F9378"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58E6DD4E"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7D3BEE8F" w14:textId="77777777" w:rsidR="00091595" w:rsidRPr="00DD48E6" w:rsidRDefault="00091595">
            <w:pPr>
              <w:rPr>
                <w:rFonts w:ascii="Aptos Display" w:hAnsi="Aptos Display"/>
                <w:sz w:val="23"/>
                <w:szCs w:val="23"/>
              </w:rPr>
            </w:pPr>
          </w:p>
        </w:tc>
      </w:tr>
      <w:tr w:rsidR="00091595" w:rsidRPr="00DD48E6" w14:paraId="3B88899E" w14:textId="77777777" w:rsidTr="005802DA">
        <w:tc>
          <w:tcPr>
            <w:tcW w:w="1647" w:type="dxa"/>
            <w:tcBorders>
              <w:top w:val="single" w:sz="4" w:space="0" w:color="auto"/>
              <w:left w:val="single" w:sz="4" w:space="0" w:color="auto"/>
              <w:bottom w:val="single" w:sz="4" w:space="0" w:color="auto"/>
              <w:right w:val="single" w:sz="4" w:space="0" w:color="auto"/>
            </w:tcBorders>
          </w:tcPr>
          <w:p w14:paraId="69E2BB2B"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57C0D796"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0D142F6F"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4475AD14" w14:textId="77777777" w:rsidR="00091595" w:rsidRPr="00DD48E6" w:rsidRDefault="00091595">
            <w:pPr>
              <w:rPr>
                <w:rFonts w:ascii="Aptos Display" w:hAnsi="Aptos Display"/>
                <w:sz w:val="23"/>
                <w:szCs w:val="23"/>
              </w:rPr>
            </w:pPr>
          </w:p>
        </w:tc>
      </w:tr>
      <w:tr w:rsidR="00091595" w:rsidRPr="00DD48E6" w14:paraId="120C4E94" w14:textId="77777777" w:rsidTr="005802DA">
        <w:tc>
          <w:tcPr>
            <w:tcW w:w="1647" w:type="dxa"/>
            <w:tcBorders>
              <w:top w:val="single" w:sz="4" w:space="0" w:color="auto"/>
              <w:left w:val="single" w:sz="4" w:space="0" w:color="auto"/>
              <w:bottom w:val="single" w:sz="4" w:space="0" w:color="auto"/>
              <w:right w:val="single" w:sz="4" w:space="0" w:color="auto"/>
            </w:tcBorders>
          </w:tcPr>
          <w:p w14:paraId="42AFC42D"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271CA723"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75FBE423"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2D3F0BEC" w14:textId="77777777" w:rsidR="00091595" w:rsidRPr="00DD48E6" w:rsidRDefault="00091595">
            <w:pPr>
              <w:rPr>
                <w:rFonts w:ascii="Aptos Display" w:hAnsi="Aptos Display"/>
                <w:sz w:val="23"/>
                <w:szCs w:val="23"/>
              </w:rPr>
            </w:pPr>
          </w:p>
        </w:tc>
      </w:tr>
      <w:tr w:rsidR="00091595" w:rsidRPr="00DD48E6" w14:paraId="75CF4315" w14:textId="77777777" w:rsidTr="005802DA">
        <w:tc>
          <w:tcPr>
            <w:tcW w:w="1647" w:type="dxa"/>
            <w:tcBorders>
              <w:top w:val="single" w:sz="4" w:space="0" w:color="auto"/>
              <w:left w:val="single" w:sz="4" w:space="0" w:color="auto"/>
              <w:bottom w:val="single" w:sz="4" w:space="0" w:color="auto"/>
              <w:right w:val="single" w:sz="4" w:space="0" w:color="auto"/>
            </w:tcBorders>
          </w:tcPr>
          <w:p w14:paraId="3CB648E9"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0C178E9E"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3C0395D3"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3254BC2F" w14:textId="77777777" w:rsidR="00091595" w:rsidRPr="00DD48E6" w:rsidRDefault="00091595">
            <w:pPr>
              <w:rPr>
                <w:rFonts w:ascii="Aptos Display" w:hAnsi="Aptos Display"/>
                <w:sz w:val="23"/>
                <w:szCs w:val="23"/>
              </w:rPr>
            </w:pPr>
          </w:p>
        </w:tc>
      </w:tr>
      <w:tr w:rsidR="00091595" w:rsidRPr="00DD48E6" w14:paraId="651E9592" w14:textId="77777777" w:rsidTr="005802DA">
        <w:tc>
          <w:tcPr>
            <w:tcW w:w="1647" w:type="dxa"/>
            <w:tcBorders>
              <w:top w:val="single" w:sz="4" w:space="0" w:color="auto"/>
              <w:left w:val="single" w:sz="4" w:space="0" w:color="auto"/>
              <w:bottom w:val="single" w:sz="4" w:space="0" w:color="auto"/>
              <w:right w:val="single" w:sz="4" w:space="0" w:color="auto"/>
            </w:tcBorders>
          </w:tcPr>
          <w:p w14:paraId="269E314A"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47341341"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42EF2083"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7B40C951" w14:textId="77777777" w:rsidR="00091595" w:rsidRPr="00DD48E6" w:rsidRDefault="00091595">
            <w:pPr>
              <w:rPr>
                <w:rFonts w:ascii="Aptos Display" w:hAnsi="Aptos Display"/>
                <w:sz w:val="23"/>
                <w:szCs w:val="23"/>
              </w:rPr>
            </w:pPr>
          </w:p>
        </w:tc>
      </w:tr>
      <w:tr w:rsidR="00091595" w:rsidRPr="00DD48E6" w14:paraId="4B4D7232" w14:textId="77777777" w:rsidTr="005802DA">
        <w:tc>
          <w:tcPr>
            <w:tcW w:w="1647" w:type="dxa"/>
            <w:tcBorders>
              <w:top w:val="single" w:sz="4" w:space="0" w:color="auto"/>
              <w:left w:val="single" w:sz="4" w:space="0" w:color="auto"/>
              <w:bottom w:val="single" w:sz="4" w:space="0" w:color="auto"/>
              <w:right w:val="single" w:sz="4" w:space="0" w:color="auto"/>
            </w:tcBorders>
          </w:tcPr>
          <w:p w14:paraId="2093CA67"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2503B197"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38288749"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20BD9A1A" w14:textId="77777777" w:rsidR="00091595" w:rsidRPr="00DD48E6" w:rsidRDefault="00091595">
            <w:pPr>
              <w:rPr>
                <w:rFonts w:ascii="Aptos Display" w:hAnsi="Aptos Display"/>
                <w:sz w:val="23"/>
                <w:szCs w:val="23"/>
              </w:rPr>
            </w:pPr>
          </w:p>
        </w:tc>
      </w:tr>
      <w:tr w:rsidR="00091595" w:rsidRPr="00DD48E6" w14:paraId="0C136CF1" w14:textId="77777777" w:rsidTr="005802DA">
        <w:tc>
          <w:tcPr>
            <w:tcW w:w="1647" w:type="dxa"/>
            <w:tcBorders>
              <w:top w:val="single" w:sz="4" w:space="0" w:color="auto"/>
              <w:left w:val="single" w:sz="4" w:space="0" w:color="auto"/>
              <w:bottom w:val="single" w:sz="4" w:space="0" w:color="auto"/>
              <w:right w:val="single" w:sz="4" w:space="0" w:color="auto"/>
            </w:tcBorders>
          </w:tcPr>
          <w:p w14:paraId="0A392C6A"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290583F9"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68F21D90"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13C326F3" w14:textId="77777777" w:rsidR="00091595" w:rsidRPr="00DD48E6" w:rsidRDefault="00091595">
            <w:pPr>
              <w:rPr>
                <w:rFonts w:ascii="Aptos Display" w:hAnsi="Aptos Display"/>
                <w:sz w:val="23"/>
                <w:szCs w:val="23"/>
              </w:rPr>
            </w:pPr>
          </w:p>
        </w:tc>
      </w:tr>
      <w:tr w:rsidR="00091595" w:rsidRPr="00DD48E6" w14:paraId="4853B841" w14:textId="77777777" w:rsidTr="005802DA">
        <w:tc>
          <w:tcPr>
            <w:tcW w:w="1647" w:type="dxa"/>
            <w:tcBorders>
              <w:top w:val="single" w:sz="4" w:space="0" w:color="auto"/>
              <w:left w:val="single" w:sz="4" w:space="0" w:color="auto"/>
              <w:bottom w:val="single" w:sz="4" w:space="0" w:color="auto"/>
              <w:right w:val="single" w:sz="4" w:space="0" w:color="auto"/>
            </w:tcBorders>
          </w:tcPr>
          <w:p w14:paraId="50125231"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5A25747A"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09B8D95D"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78BEFD2A" w14:textId="77777777" w:rsidR="00091595" w:rsidRPr="00DD48E6" w:rsidRDefault="00091595">
            <w:pPr>
              <w:rPr>
                <w:rFonts w:ascii="Aptos Display" w:hAnsi="Aptos Display"/>
                <w:sz w:val="23"/>
                <w:szCs w:val="23"/>
              </w:rPr>
            </w:pPr>
          </w:p>
        </w:tc>
      </w:tr>
      <w:tr w:rsidR="00091595" w:rsidRPr="00DD48E6" w14:paraId="27A76422" w14:textId="77777777" w:rsidTr="005802DA">
        <w:tc>
          <w:tcPr>
            <w:tcW w:w="1647" w:type="dxa"/>
            <w:tcBorders>
              <w:top w:val="single" w:sz="4" w:space="0" w:color="auto"/>
              <w:left w:val="single" w:sz="4" w:space="0" w:color="auto"/>
              <w:bottom w:val="single" w:sz="4" w:space="0" w:color="auto"/>
              <w:right w:val="single" w:sz="4" w:space="0" w:color="auto"/>
            </w:tcBorders>
          </w:tcPr>
          <w:p w14:paraId="49206A88"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67B7A70C"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71887C79"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3B7FD67C" w14:textId="77777777" w:rsidR="00091595" w:rsidRPr="00DD48E6" w:rsidRDefault="00091595">
            <w:pPr>
              <w:rPr>
                <w:rFonts w:ascii="Aptos Display" w:hAnsi="Aptos Display"/>
                <w:sz w:val="23"/>
                <w:szCs w:val="23"/>
              </w:rPr>
            </w:pPr>
          </w:p>
        </w:tc>
      </w:tr>
      <w:tr w:rsidR="00091595" w:rsidRPr="00DD48E6" w14:paraId="38D6B9B6" w14:textId="77777777" w:rsidTr="005802DA">
        <w:tc>
          <w:tcPr>
            <w:tcW w:w="1647" w:type="dxa"/>
            <w:tcBorders>
              <w:top w:val="single" w:sz="4" w:space="0" w:color="auto"/>
              <w:left w:val="single" w:sz="4" w:space="0" w:color="auto"/>
              <w:bottom w:val="single" w:sz="4" w:space="0" w:color="auto"/>
              <w:right w:val="single" w:sz="4" w:space="0" w:color="auto"/>
            </w:tcBorders>
          </w:tcPr>
          <w:p w14:paraId="22F860BB"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698536F5"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7BC1BAF2"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61C988F9" w14:textId="77777777" w:rsidR="00091595" w:rsidRPr="00DD48E6" w:rsidRDefault="00091595">
            <w:pPr>
              <w:rPr>
                <w:rFonts w:ascii="Aptos Display" w:hAnsi="Aptos Display"/>
                <w:sz w:val="23"/>
                <w:szCs w:val="23"/>
              </w:rPr>
            </w:pPr>
          </w:p>
        </w:tc>
      </w:tr>
      <w:tr w:rsidR="00091595" w:rsidRPr="00DD48E6" w14:paraId="3B22BB7D" w14:textId="77777777" w:rsidTr="005802DA">
        <w:tc>
          <w:tcPr>
            <w:tcW w:w="1647" w:type="dxa"/>
            <w:tcBorders>
              <w:top w:val="single" w:sz="4" w:space="0" w:color="auto"/>
              <w:left w:val="single" w:sz="4" w:space="0" w:color="auto"/>
              <w:bottom w:val="single" w:sz="4" w:space="0" w:color="auto"/>
              <w:right w:val="single" w:sz="4" w:space="0" w:color="auto"/>
            </w:tcBorders>
          </w:tcPr>
          <w:p w14:paraId="17B246DD"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6BF89DA3"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5C3E0E74"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66A1FAB9" w14:textId="77777777" w:rsidR="00091595" w:rsidRPr="00DD48E6" w:rsidRDefault="00091595">
            <w:pPr>
              <w:rPr>
                <w:rFonts w:ascii="Aptos Display" w:hAnsi="Aptos Display"/>
                <w:sz w:val="23"/>
                <w:szCs w:val="23"/>
              </w:rPr>
            </w:pPr>
          </w:p>
        </w:tc>
      </w:tr>
      <w:tr w:rsidR="00091595" w:rsidRPr="00DD48E6" w14:paraId="76BB753C" w14:textId="77777777" w:rsidTr="005802DA">
        <w:tc>
          <w:tcPr>
            <w:tcW w:w="1647" w:type="dxa"/>
            <w:tcBorders>
              <w:top w:val="single" w:sz="4" w:space="0" w:color="auto"/>
              <w:left w:val="single" w:sz="4" w:space="0" w:color="auto"/>
              <w:bottom w:val="single" w:sz="4" w:space="0" w:color="auto"/>
              <w:right w:val="single" w:sz="4" w:space="0" w:color="auto"/>
            </w:tcBorders>
          </w:tcPr>
          <w:p w14:paraId="513DA1E0"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75CAC6F5"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66060428"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1D0656FE" w14:textId="77777777" w:rsidR="00091595" w:rsidRPr="00DD48E6" w:rsidRDefault="00091595">
            <w:pPr>
              <w:rPr>
                <w:rFonts w:ascii="Aptos Display" w:hAnsi="Aptos Display"/>
                <w:sz w:val="23"/>
                <w:szCs w:val="23"/>
              </w:rPr>
            </w:pPr>
          </w:p>
        </w:tc>
      </w:tr>
      <w:tr w:rsidR="00091595" w:rsidRPr="00DD48E6" w14:paraId="7B37605A" w14:textId="77777777" w:rsidTr="005802DA">
        <w:tc>
          <w:tcPr>
            <w:tcW w:w="1647" w:type="dxa"/>
            <w:tcBorders>
              <w:top w:val="single" w:sz="4" w:space="0" w:color="auto"/>
              <w:left w:val="single" w:sz="4" w:space="0" w:color="auto"/>
              <w:bottom w:val="single" w:sz="4" w:space="0" w:color="auto"/>
              <w:right w:val="single" w:sz="4" w:space="0" w:color="auto"/>
            </w:tcBorders>
          </w:tcPr>
          <w:p w14:paraId="394798F2"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3889A505"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29079D35"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17686DC7" w14:textId="77777777" w:rsidR="00091595" w:rsidRPr="00DD48E6" w:rsidRDefault="00091595">
            <w:pPr>
              <w:rPr>
                <w:rFonts w:ascii="Aptos Display" w:hAnsi="Aptos Display"/>
                <w:sz w:val="23"/>
                <w:szCs w:val="23"/>
              </w:rPr>
            </w:pPr>
          </w:p>
        </w:tc>
      </w:tr>
      <w:tr w:rsidR="00091595" w:rsidRPr="00DD48E6" w14:paraId="53BD644D" w14:textId="77777777" w:rsidTr="005802DA">
        <w:tc>
          <w:tcPr>
            <w:tcW w:w="1647" w:type="dxa"/>
            <w:tcBorders>
              <w:top w:val="single" w:sz="4" w:space="0" w:color="auto"/>
              <w:left w:val="single" w:sz="4" w:space="0" w:color="auto"/>
              <w:bottom w:val="single" w:sz="4" w:space="0" w:color="auto"/>
              <w:right w:val="single" w:sz="4" w:space="0" w:color="auto"/>
            </w:tcBorders>
          </w:tcPr>
          <w:p w14:paraId="1A3FAC43"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2BBD94B2"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5854DE7F"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2CA7ADD4" w14:textId="77777777" w:rsidR="00091595" w:rsidRPr="00DD48E6" w:rsidRDefault="00091595">
            <w:pPr>
              <w:rPr>
                <w:rFonts w:ascii="Aptos Display" w:hAnsi="Aptos Display"/>
                <w:sz w:val="23"/>
                <w:szCs w:val="23"/>
              </w:rPr>
            </w:pPr>
          </w:p>
        </w:tc>
      </w:tr>
      <w:tr w:rsidR="00091595" w:rsidRPr="00DD48E6" w14:paraId="314EE24A" w14:textId="77777777" w:rsidTr="005802DA">
        <w:tc>
          <w:tcPr>
            <w:tcW w:w="1647" w:type="dxa"/>
            <w:tcBorders>
              <w:top w:val="single" w:sz="4" w:space="0" w:color="auto"/>
              <w:left w:val="single" w:sz="4" w:space="0" w:color="auto"/>
              <w:bottom w:val="single" w:sz="4" w:space="0" w:color="auto"/>
              <w:right w:val="single" w:sz="4" w:space="0" w:color="auto"/>
            </w:tcBorders>
          </w:tcPr>
          <w:p w14:paraId="76614669"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57590049"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0C5B615A"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792F1AA2" w14:textId="77777777" w:rsidR="00091595" w:rsidRPr="00DD48E6" w:rsidRDefault="00091595">
            <w:pPr>
              <w:rPr>
                <w:rFonts w:ascii="Aptos Display" w:hAnsi="Aptos Display"/>
                <w:sz w:val="23"/>
                <w:szCs w:val="23"/>
              </w:rPr>
            </w:pPr>
          </w:p>
        </w:tc>
      </w:tr>
    </w:tbl>
    <w:p w14:paraId="300079F4" w14:textId="70ADD01C" w:rsidR="001C5330" w:rsidRPr="00DD48E6" w:rsidRDefault="001C5330">
      <w:pPr>
        <w:rPr>
          <w:rFonts w:ascii="Aptos Display" w:hAnsi="Aptos Display"/>
        </w:rPr>
      </w:pPr>
    </w:p>
    <w:sectPr w:rsidR="001C5330" w:rsidRPr="00DD48E6" w:rsidSect="00A355C3">
      <w:footerReference w:type="default" r:id="rId23"/>
      <w:pgSz w:w="11907" w:h="16840" w:code="9"/>
      <w:pgMar w:top="720" w:right="720" w:bottom="720" w:left="720" w:header="0"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871BC" w14:textId="77777777" w:rsidR="00556282" w:rsidRDefault="00556282">
      <w:r>
        <w:separator/>
      </w:r>
    </w:p>
  </w:endnote>
  <w:endnote w:type="continuationSeparator" w:id="0">
    <w:p w14:paraId="461A8FE3" w14:textId="77777777" w:rsidR="00556282" w:rsidRDefault="0055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SansMS">
    <w:panose1 w:val="030F07020303020202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89592981"/>
      <w:docPartObj>
        <w:docPartGallery w:val="Page Numbers (Bottom of Page)"/>
        <w:docPartUnique/>
      </w:docPartObj>
    </w:sdtPr>
    <w:sdtEndPr/>
    <w:sdtContent>
      <w:sdt>
        <w:sdtPr>
          <w:rPr>
            <w:sz w:val="18"/>
            <w:szCs w:val="18"/>
          </w:rPr>
          <w:id w:val="-1314169900"/>
          <w:docPartObj>
            <w:docPartGallery w:val="Page Numbers (Top of Page)"/>
            <w:docPartUnique/>
          </w:docPartObj>
        </w:sdtPr>
        <w:sdtEndPr/>
        <w:sdtContent>
          <w:p w14:paraId="4564BC4E" w14:textId="31EB30A8" w:rsidR="008D656C" w:rsidRPr="00A355C3" w:rsidRDefault="008D656C" w:rsidP="00A355C3">
            <w:pPr>
              <w:pStyle w:val="Footer"/>
              <w:rPr>
                <w:sz w:val="18"/>
                <w:szCs w:val="18"/>
              </w:rPr>
            </w:pPr>
            <w:r>
              <w:rPr>
                <w:sz w:val="18"/>
                <w:szCs w:val="18"/>
              </w:rPr>
              <w:t xml:space="preserve">Behaviour Policy </w:t>
            </w:r>
            <w:r w:rsidR="005B5A43">
              <w:rPr>
                <w:sz w:val="18"/>
                <w:szCs w:val="18"/>
              </w:rPr>
              <w:t>– September 2024</w:t>
            </w:r>
            <w:r>
              <w:rPr>
                <w:sz w:val="18"/>
                <w:szCs w:val="18"/>
              </w:rPr>
              <w:tab/>
            </w:r>
            <w:r>
              <w:rPr>
                <w:sz w:val="18"/>
                <w:szCs w:val="18"/>
              </w:rPr>
              <w:tab/>
            </w:r>
            <w:r>
              <w:rPr>
                <w:sz w:val="18"/>
                <w:szCs w:val="18"/>
              </w:rPr>
              <w:tab/>
            </w:r>
            <w:r w:rsidRPr="00A355C3">
              <w:rPr>
                <w:sz w:val="18"/>
                <w:szCs w:val="18"/>
              </w:rPr>
              <w:t xml:space="preserve">Page </w:t>
            </w:r>
            <w:r w:rsidRPr="00A355C3">
              <w:rPr>
                <w:b/>
                <w:bCs/>
                <w:sz w:val="18"/>
                <w:szCs w:val="18"/>
              </w:rPr>
              <w:fldChar w:fldCharType="begin"/>
            </w:r>
            <w:r w:rsidRPr="00A355C3">
              <w:rPr>
                <w:b/>
                <w:bCs/>
                <w:sz w:val="18"/>
                <w:szCs w:val="18"/>
              </w:rPr>
              <w:instrText xml:space="preserve"> PAGE </w:instrText>
            </w:r>
            <w:r w:rsidRPr="00A355C3">
              <w:rPr>
                <w:b/>
                <w:bCs/>
                <w:sz w:val="18"/>
                <w:szCs w:val="18"/>
              </w:rPr>
              <w:fldChar w:fldCharType="separate"/>
            </w:r>
            <w:r w:rsidR="004657D1">
              <w:rPr>
                <w:b/>
                <w:bCs/>
                <w:noProof/>
                <w:sz w:val="18"/>
                <w:szCs w:val="18"/>
              </w:rPr>
              <w:t>19</w:t>
            </w:r>
            <w:r w:rsidRPr="00A355C3">
              <w:rPr>
                <w:b/>
                <w:bCs/>
                <w:sz w:val="18"/>
                <w:szCs w:val="18"/>
              </w:rPr>
              <w:fldChar w:fldCharType="end"/>
            </w:r>
            <w:r w:rsidRPr="00A355C3">
              <w:rPr>
                <w:sz w:val="18"/>
                <w:szCs w:val="18"/>
              </w:rPr>
              <w:t xml:space="preserve"> of </w:t>
            </w:r>
            <w:r w:rsidRPr="00A355C3">
              <w:rPr>
                <w:b/>
                <w:bCs/>
                <w:sz w:val="18"/>
                <w:szCs w:val="18"/>
              </w:rPr>
              <w:fldChar w:fldCharType="begin"/>
            </w:r>
            <w:r w:rsidRPr="00A355C3">
              <w:rPr>
                <w:b/>
                <w:bCs/>
                <w:sz w:val="18"/>
                <w:szCs w:val="18"/>
              </w:rPr>
              <w:instrText xml:space="preserve"> NUMPAGES  </w:instrText>
            </w:r>
            <w:r w:rsidRPr="00A355C3">
              <w:rPr>
                <w:b/>
                <w:bCs/>
                <w:sz w:val="18"/>
                <w:szCs w:val="18"/>
              </w:rPr>
              <w:fldChar w:fldCharType="separate"/>
            </w:r>
            <w:r w:rsidR="004657D1">
              <w:rPr>
                <w:b/>
                <w:bCs/>
                <w:noProof/>
                <w:sz w:val="18"/>
                <w:szCs w:val="18"/>
              </w:rPr>
              <w:t>19</w:t>
            </w:r>
            <w:r w:rsidRPr="00A355C3">
              <w:rPr>
                <w:b/>
                <w:bCs/>
                <w:sz w:val="18"/>
                <w:szCs w:val="18"/>
              </w:rPr>
              <w:fldChar w:fldCharType="end"/>
            </w:r>
          </w:p>
        </w:sdtContent>
      </w:sdt>
    </w:sdtContent>
  </w:sdt>
  <w:p w14:paraId="5101B52C" w14:textId="77777777" w:rsidR="008D656C" w:rsidRDefault="008D656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5998A" w14:textId="77777777" w:rsidR="00556282" w:rsidRDefault="00556282">
      <w:r>
        <w:separator/>
      </w:r>
    </w:p>
  </w:footnote>
  <w:footnote w:type="continuationSeparator" w:id="0">
    <w:p w14:paraId="71523B81" w14:textId="77777777" w:rsidR="00556282" w:rsidRDefault="0055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209.25pt;height:331.75pt" o:bullet="t">
        <v:imagedata r:id="rId1" o:title="TK_LOGO_POINTER_RGB_bullet_blue"/>
      </v:shape>
    </w:pict>
  </w:numPicBullet>
  <w:abstractNum w:abstractNumId="0" w15:restartNumberingAfterBreak="0">
    <w:nsid w:val="01250C42"/>
    <w:multiLevelType w:val="hybridMultilevel"/>
    <w:tmpl w:val="CFB4B1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F031460"/>
    <w:multiLevelType w:val="hybridMultilevel"/>
    <w:tmpl w:val="ABAC6B74"/>
    <w:lvl w:ilvl="0" w:tplc="884A052C">
      <w:start w:val="2"/>
      <w:numFmt w:val="bullet"/>
      <w:lvlText w:val=""/>
      <w:lvlJc w:val="left"/>
      <w:pPr>
        <w:ind w:left="720" w:hanging="360"/>
      </w:pPr>
      <w:rPr>
        <w:rFonts w:ascii="Symbol" w:eastAsiaTheme="minorHAnsi" w:hAnsi="Symbol" w:cs="ComicSans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D0667"/>
    <w:multiLevelType w:val="hybridMultilevel"/>
    <w:tmpl w:val="79F8A53C"/>
    <w:lvl w:ilvl="0" w:tplc="08090001">
      <w:start w:val="1"/>
      <w:numFmt w:val="bullet"/>
      <w:lvlText w:val=""/>
      <w:lvlJc w:val="left"/>
      <w:pPr>
        <w:ind w:left="595"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1AA43083"/>
    <w:multiLevelType w:val="hybridMultilevel"/>
    <w:tmpl w:val="A3C2B2A0"/>
    <w:lvl w:ilvl="0" w:tplc="884A052C">
      <w:start w:val="2"/>
      <w:numFmt w:val="bullet"/>
      <w:lvlText w:val=""/>
      <w:lvlJc w:val="left"/>
      <w:pPr>
        <w:ind w:left="720" w:hanging="360"/>
      </w:pPr>
      <w:rPr>
        <w:rFonts w:ascii="Symbol" w:eastAsiaTheme="minorHAnsi" w:hAnsi="Symbol" w:cs="ComicSans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C4836"/>
    <w:multiLevelType w:val="hybridMultilevel"/>
    <w:tmpl w:val="B0CAD36C"/>
    <w:lvl w:ilvl="0" w:tplc="884A052C">
      <w:start w:val="2"/>
      <w:numFmt w:val="bullet"/>
      <w:lvlText w:val=""/>
      <w:lvlJc w:val="left"/>
      <w:pPr>
        <w:ind w:left="720" w:hanging="360"/>
      </w:pPr>
      <w:rPr>
        <w:rFonts w:ascii="Symbol" w:eastAsiaTheme="minorHAnsi" w:hAnsi="Symbol" w:cs="ComicSans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9725C"/>
    <w:multiLevelType w:val="hybridMultilevel"/>
    <w:tmpl w:val="E6F4BDF0"/>
    <w:lvl w:ilvl="0" w:tplc="08090001">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 w15:restartNumberingAfterBreak="0">
    <w:nsid w:val="2B495B61"/>
    <w:multiLevelType w:val="hybridMultilevel"/>
    <w:tmpl w:val="D76604A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30835B9A"/>
    <w:multiLevelType w:val="hybridMultilevel"/>
    <w:tmpl w:val="B9A2167C"/>
    <w:lvl w:ilvl="0" w:tplc="08090001">
      <w:start w:val="1"/>
      <w:numFmt w:val="bullet"/>
      <w:lvlText w:val=""/>
      <w:lvlJc w:val="left"/>
      <w:pPr>
        <w:ind w:left="595"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32510E23"/>
    <w:multiLevelType w:val="hybridMultilevel"/>
    <w:tmpl w:val="2ED06508"/>
    <w:lvl w:ilvl="0" w:tplc="884A052C">
      <w:start w:val="2"/>
      <w:numFmt w:val="bullet"/>
      <w:lvlText w:val=""/>
      <w:lvlJc w:val="left"/>
      <w:pPr>
        <w:ind w:left="720" w:hanging="360"/>
      </w:pPr>
      <w:rPr>
        <w:rFonts w:ascii="Symbol" w:eastAsiaTheme="minorHAnsi" w:hAnsi="Symbol" w:cs="ComicSans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14ED1"/>
    <w:multiLevelType w:val="hybridMultilevel"/>
    <w:tmpl w:val="B97A26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4E574F1"/>
    <w:multiLevelType w:val="hybridMultilevel"/>
    <w:tmpl w:val="4EBA9402"/>
    <w:lvl w:ilvl="0" w:tplc="08090001">
      <w:start w:val="1"/>
      <w:numFmt w:val="bullet"/>
      <w:lvlText w:val=""/>
      <w:lvlJc w:val="left"/>
      <w:pPr>
        <w:ind w:left="360" w:hanging="360"/>
      </w:pPr>
      <w:rPr>
        <w:rFonts w:ascii="Symbol" w:hAnsi="Symbol" w:hint="default"/>
      </w:rPr>
    </w:lvl>
    <w:lvl w:ilvl="1" w:tplc="919479C4">
      <w:numFmt w:val="bullet"/>
      <w:lvlText w:val="•"/>
      <w:lvlJc w:val="left"/>
      <w:pPr>
        <w:ind w:left="915" w:hanging="195"/>
      </w:pPr>
      <w:rPr>
        <w:rFonts w:ascii="Calibri" w:eastAsia="Arial" w:hAnsi="Calibri"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092731"/>
    <w:multiLevelType w:val="hybridMultilevel"/>
    <w:tmpl w:val="CF98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A4B2F"/>
    <w:multiLevelType w:val="hybridMultilevel"/>
    <w:tmpl w:val="6792E6E2"/>
    <w:lvl w:ilvl="0" w:tplc="61F20678">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894C79"/>
    <w:multiLevelType w:val="hybridMultilevel"/>
    <w:tmpl w:val="16AC26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4B784A"/>
    <w:multiLevelType w:val="hybridMultilevel"/>
    <w:tmpl w:val="E21AA6B8"/>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2F25874"/>
    <w:multiLevelType w:val="hybridMultilevel"/>
    <w:tmpl w:val="57E8C354"/>
    <w:lvl w:ilvl="0" w:tplc="08090001">
      <w:start w:val="1"/>
      <w:numFmt w:val="bullet"/>
      <w:lvlText w:val=""/>
      <w:lvlJc w:val="left"/>
      <w:pPr>
        <w:ind w:left="595"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55CA70EE"/>
    <w:multiLevelType w:val="hybridMultilevel"/>
    <w:tmpl w:val="5D6A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56B9B"/>
    <w:multiLevelType w:val="hybridMultilevel"/>
    <w:tmpl w:val="E7D80FB0"/>
    <w:lvl w:ilvl="0" w:tplc="08090001">
      <w:start w:val="1"/>
      <w:numFmt w:val="bullet"/>
      <w:lvlText w:val=""/>
      <w:lvlJc w:val="left"/>
      <w:pPr>
        <w:ind w:left="595"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63073FFF"/>
    <w:multiLevelType w:val="hybridMultilevel"/>
    <w:tmpl w:val="9BF6D4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C251DAA"/>
    <w:multiLevelType w:val="hybridMultilevel"/>
    <w:tmpl w:val="FEE2CE58"/>
    <w:lvl w:ilvl="0" w:tplc="4FDC43C4">
      <w:start w:val="1"/>
      <w:numFmt w:val="bullet"/>
      <w:pStyle w:val="4Bulletedcopyblue"/>
      <w:lvlText w:val=""/>
      <w:lvlPicBulletId w:val="0"/>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6F5C6312"/>
    <w:multiLevelType w:val="hybridMultilevel"/>
    <w:tmpl w:val="0C8E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2338AA"/>
    <w:multiLevelType w:val="hybridMultilevel"/>
    <w:tmpl w:val="3476203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7C3436B1"/>
    <w:multiLevelType w:val="hybridMultilevel"/>
    <w:tmpl w:val="BF36EB88"/>
    <w:lvl w:ilvl="0" w:tplc="4FDC43C4">
      <w:start w:val="1"/>
      <w:numFmt w:val="bullet"/>
      <w:lvlText w:val=""/>
      <w:lvlPicBulletId w:val="0"/>
      <w:lvlJc w:val="left"/>
      <w:pPr>
        <w:ind w:left="595"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7D0E49C1"/>
    <w:multiLevelType w:val="hybridMultilevel"/>
    <w:tmpl w:val="1E90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85751">
    <w:abstractNumId w:val="10"/>
  </w:num>
  <w:num w:numId="2" w16cid:durableId="683094497">
    <w:abstractNumId w:val="22"/>
  </w:num>
  <w:num w:numId="3" w16cid:durableId="960036941">
    <w:abstractNumId w:val="12"/>
  </w:num>
  <w:num w:numId="4" w16cid:durableId="520826463">
    <w:abstractNumId w:val="17"/>
  </w:num>
  <w:num w:numId="5" w16cid:durableId="1915241851">
    <w:abstractNumId w:val="15"/>
  </w:num>
  <w:num w:numId="6" w16cid:durableId="5596650">
    <w:abstractNumId w:val="2"/>
  </w:num>
  <w:num w:numId="7" w16cid:durableId="173766680">
    <w:abstractNumId w:val="19"/>
  </w:num>
  <w:num w:numId="8" w16cid:durableId="1162308817">
    <w:abstractNumId w:val="7"/>
  </w:num>
  <w:num w:numId="9" w16cid:durableId="1899508146">
    <w:abstractNumId w:val="14"/>
  </w:num>
  <w:num w:numId="10" w16cid:durableId="950626251">
    <w:abstractNumId w:val="4"/>
  </w:num>
  <w:num w:numId="11" w16cid:durableId="903443182">
    <w:abstractNumId w:val="3"/>
  </w:num>
  <w:num w:numId="12" w16cid:durableId="666399469">
    <w:abstractNumId w:val="1"/>
  </w:num>
  <w:num w:numId="13" w16cid:durableId="683165065">
    <w:abstractNumId w:val="8"/>
  </w:num>
  <w:num w:numId="14" w16cid:durableId="1358698879">
    <w:abstractNumId w:val="18"/>
  </w:num>
  <w:num w:numId="15" w16cid:durableId="1725711160">
    <w:abstractNumId w:val="16"/>
  </w:num>
  <w:num w:numId="16" w16cid:durableId="20010210">
    <w:abstractNumId w:val="6"/>
  </w:num>
  <w:num w:numId="17" w16cid:durableId="1854222773">
    <w:abstractNumId w:val="23"/>
  </w:num>
  <w:num w:numId="18" w16cid:durableId="1586768010">
    <w:abstractNumId w:val="11"/>
  </w:num>
  <w:num w:numId="19" w16cid:durableId="1813254903">
    <w:abstractNumId w:val="9"/>
  </w:num>
  <w:num w:numId="20" w16cid:durableId="762527194">
    <w:abstractNumId w:val="21"/>
  </w:num>
  <w:num w:numId="21" w16cid:durableId="2033678227">
    <w:abstractNumId w:val="22"/>
  </w:num>
  <w:num w:numId="22" w16cid:durableId="703749592">
    <w:abstractNumId w:val="22"/>
  </w:num>
  <w:num w:numId="23" w16cid:durableId="960302477">
    <w:abstractNumId w:val="22"/>
  </w:num>
  <w:num w:numId="24" w16cid:durableId="812336750">
    <w:abstractNumId w:val="22"/>
  </w:num>
  <w:num w:numId="25" w16cid:durableId="1891765142">
    <w:abstractNumId w:val="22"/>
  </w:num>
  <w:num w:numId="26" w16cid:durableId="1513564776">
    <w:abstractNumId w:val="22"/>
  </w:num>
  <w:num w:numId="27" w16cid:durableId="917248475">
    <w:abstractNumId w:val="22"/>
  </w:num>
  <w:num w:numId="28" w16cid:durableId="913396050">
    <w:abstractNumId w:val="22"/>
  </w:num>
  <w:num w:numId="29" w16cid:durableId="1843081442">
    <w:abstractNumId w:val="22"/>
  </w:num>
  <w:num w:numId="30" w16cid:durableId="1892231003">
    <w:abstractNumId w:val="22"/>
  </w:num>
  <w:num w:numId="31" w16cid:durableId="327175545">
    <w:abstractNumId w:val="22"/>
  </w:num>
  <w:num w:numId="32" w16cid:durableId="2103185470">
    <w:abstractNumId w:val="22"/>
  </w:num>
  <w:num w:numId="33" w16cid:durableId="552539605">
    <w:abstractNumId w:val="5"/>
  </w:num>
  <w:num w:numId="34" w16cid:durableId="1804762204">
    <w:abstractNumId w:val="20"/>
  </w:num>
  <w:num w:numId="35" w16cid:durableId="1988970040">
    <w:abstractNumId w:val="13"/>
  </w:num>
  <w:num w:numId="36" w16cid:durableId="2068914114">
    <w:abstractNumId w:val="0"/>
  </w:num>
  <w:num w:numId="37" w16cid:durableId="755593822">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330"/>
    <w:rsid w:val="00016620"/>
    <w:rsid w:val="00042EB9"/>
    <w:rsid w:val="0004385A"/>
    <w:rsid w:val="00045671"/>
    <w:rsid w:val="000716E8"/>
    <w:rsid w:val="000772C4"/>
    <w:rsid w:val="000800AD"/>
    <w:rsid w:val="0008534F"/>
    <w:rsid w:val="00091595"/>
    <w:rsid w:val="00097312"/>
    <w:rsid w:val="000A3482"/>
    <w:rsid w:val="000A610B"/>
    <w:rsid w:val="000B10FB"/>
    <w:rsid w:val="000F0741"/>
    <w:rsid w:val="000F1686"/>
    <w:rsid w:val="000F6F20"/>
    <w:rsid w:val="000F7A94"/>
    <w:rsid w:val="00120B76"/>
    <w:rsid w:val="00141DAB"/>
    <w:rsid w:val="0014334A"/>
    <w:rsid w:val="00154A12"/>
    <w:rsid w:val="00157784"/>
    <w:rsid w:val="00161F46"/>
    <w:rsid w:val="001733BA"/>
    <w:rsid w:val="00184EBA"/>
    <w:rsid w:val="00187FEC"/>
    <w:rsid w:val="0019070C"/>
    <w:rsid w:val="00197B04"/>
    <w:rsid w:val="001B50E3"/>
    <w:rsid w:val="001B5457"/>
    <w:rsid w:val="001C5330"/>
    <w:rsid w:val="001D7732"/>
    <w:rsid w:val="001F587C"/>
    <w:rsid w:val="002303E8"/>
    <w:rsid w:val="0023062D"/>
    <w:rsid w:val="00261F3A"/>
    <w:rsid w:val="00272CAC"/>
    <w:rsid w:val="00273FA9"/>
    <w:rsid w:val="00275A35"/>
    <w:rsid w:val="002830AD"/>
    <w:rsid w:val="00295418"/>
    <w:rsid w:val="002A6F0A"/>
    <w:rsid w:val="002F1907"/>
    <w:rsid w:val="002F63D1"/>
    <w:rsid w:val="00307A1F"/>
    <w:rsid w:val="00314101"/>
    <w:rsid w:val="00316E6C"/>
    <w:rsid w:val="0034253E"/>
    <w:rsid w:val="00383D8C"/>
    <w:rsid w:val="00394DF5"/>
    <w:rsid w:val="00395906"/>
    <w:rsid w:val="003966B4"/>
    <w:rsid w:val="003D42AC"/>
    <w:rsid w:val="003E3DD9"/>
    <w:rsid w:val="00412401"/>
    <w:rsid w:val="00413DEE"/>
    <w:rsid w:val="00422C68"/>
    <w:rsid w:val="00423C8D"/>
    <w:rsid w:val="004344B7"/>
    <w:rsid w:val="0043764A"/>
    <w:rsid w:val="004419CC"/>
    <w:rsid w:val="00442B9A"/>
    <w:rsid w:val="00452302"/>
    <w:rsid w:val="00454AFE"/>
    <w:rsid w:val="00457FF3"/>
    <w:rsid w:val="004657D1"/>
    <w:rsid w:val="00466A52"/>
    <w:rsid w:val="004771E5"/>
    <w:rsid w:val="0049154A"/>
    <w:rsid w:val="004A12A0"/>
    <w:rsid w:val="004A6A21"/>
    <w:rsid w:val="004E33CE"/>
    <w:rsid w:val="004E3EC9"/>
    <w:rsid w:val="004E65FF"/>
    <w:rsid w:val="005040F5"/>
    <w:rsid w:val="00526180"/>
    <w:rsid w:val="00533A30"/>
    <w:rsid w:val="005362B5"/>
    <w:rsid w:val="00543BE9"/>
    <w:rsid w:val="00553895"/>
    <w:rsid w:val="00556282"/>
    <w:rsid w:val="005802DA"/>
    <w:rsid w:val="00593F7D"/>
    <w:rsid w:val="00596789"/>
    <w:rsid w:val="005A77BC"/>
    <w:rsid w:val="005B5A43"/>
    <w:rsid w:val="005C6DF3"/>
    <w:rsid w:val="005F02FB"/>
    <w:rsid w:val="005F513D"/>
    <w:rsid w:val="00603E26"/>
    <w:rsid w:val="00613DE5"/>
    <w:rsid w:val="00623BFB"/>
    <w:rsid w:val="00624623"/>
    <w:rsid w:val="00624D4C"/>
    <w:rsid w:val="006348A6"/>
    <w:rsid w:val="00640393"/>
    <w:rsid w:val="00655CC1"/>
    <w:rsid w:val="006826A3"/>
    <w:rsid w:val="006A325A"/>
    <w:rsid w:val="006A7CB9"/>
    <w:rsid w:val="006B63C5"/>
    <w:rsid w:val="006B730E"/>
    <w:rsid w:val="006C1043"/>
    <w:rsid w:val="006D1886"/>
    <w:rsid w:val="006E1326"/>
    <w:rsid w:val="006E2FFF"/>
    <w:rsid w:val="006F199A"/>
    <w:rsid w:val="006F3563"/>
    <w:rsid w:val="006F3AE8"/>
    <w:rsid w:val="00707664"/>
    <w:rsid w:val="00710228"/>
    <w:rsid w:val="007408DE"/>
    <w:rsid w:val="00751C3D"/>
    <w:rsid w:val="00756046"/>
    <w:rsid w:val="00765246"/>
    <w:rsid w:val="007673F4"/>
    <w:rsid w:val="00774F39"/>
    <w:rsid w:val="00780637"/>
    <w:rsid w:val="007A437D"/>
    <w:rsid w:val="007A656D"/>
    <w:rsid w:val="007A65F6"/>
    <w:rsid w:val="007A7AEB"/>
    <w:rsid w:val="007D5D6A"/>
    <w:rsid w:val="007D7394"/>
    <w:rsid w:val="007E7529"/>
    <w:rsid w:val="007F74B1"/>
    <w:rsid w:val="0080090E"/>
    <w:rsid w:val="00815ED4"/>
    <w:rsid w:val="00823799"/>
    <w:rsid w:val="00826B00"/>
    <w:rsid w:val="00827425"/>
    <w:rsid w:val="0084047D"/>
    <w:rsid w:val="00842B26"/>
    <w:rsid w:val="00843256"/>
    <w:rsid w:val="008454DE"/>
    <w:rsid w:val="00851F34"/>
    <w:rsid w:val="00872451"/>
    <w:rsid w:val="008824E9"/>
    <w:rsid w:val="00885CF1"/>
    <w:rsid w:val="0088708D"/>
    <w:rsid w:val="00895ECF"/>
    <w:rsid w:val="008B1253"/>
    <w:rsid w:val="008B1286"/>
    <w:rsid w:val="008B5F90"/>
    <w:rsid w:val="008B5FA1"/>
    <w:rsid w:val="008D656C"/>
    <w:rsid w:val="008D7147"/>
    <w:rsid w:val="008F6DFE"/>
    <w:rsid w:val="00903533"/>
    <w:rsid w:val="0091052C"/>
    <w:rsid w:val="00947B6B"/>
    <w:rsid w:val="00947CAA"/>
    <w:rsid w:val="00962C89"/>
    <w:rsid w:val="009674D9"/>
    <w:rsid w:val="009968F2"/>
    <w:rsid w:val="009B49E6"/>
    <w:rsid w:val="009B4A42"/>
    <w:rsid w:val="009D27D2"/>
    <w:rsid w:val="009E54A3"/>
    <w:rsid w:val="00A1131E"/>
    <w:rsid w:val="00A2287E"/>
    <w:rsid w:val="00A355C3"/>
    <w:rsid w:val="00A37CD4"/>
    <w:rsid w:val="00A37D06"/>
    <w:rsid w:val="00A426F5"/>
    <w:rsid w:val="00A460D4"/>
    <w:rsid w:val="00A612B2"/>
    <w:rsid w:val="00A7200A"/>
    <w:rsid w:val="00A739D7"/>
    <w:rsid w:val="00A946A4"/>
    <w:rsid w:val="00AA1685"/>
    <w:rsid w:val="00AE24C2"/>
    <w:rsid w:val="00AF0575"/>
    <w:rsid w:val="00B334E8"/>
    <w:rsid w:val="00B356D1"/>
    <w:rsid w:val="00B72202"/>
    <w:rsid w:val="00B800BB"/>
    <w:rsid w:val="00B83B83"/>
    <w:rsid w:val="00BD4163"/>
    <w:rsid w:val="00BD449D"/>
    <w:rsid w:val="00BD528B"/>
    <w:rsid w:val="00BF161F"/>
    <w:rsid w:val="00BF1D1C"/>
    <w:rsid w:val="00C120DA"/>
    <w:rsid w:val="00C368B1"/>
    <w:rsid w:val="00C4000F"/>
    <w:rsid w:val="00C40F5D"/>
    <w:rsid w:val="00C653BF"/>
    <w:rsid w:val="00C804A6"/>
    <w:rsid w:val="00CA4AD2"/>
    <w:rsid w:val="00CA4B57"/>
    <w:rsid w:val="00CB294D"/>
    <w:rsid w:val="00CB722A"/>
    <w:rsid w:val="00CD301C"/>
    <w:rsid w:val="00CF1820"/>
    <w:rsid w:val="00D0179B"/>
    <w:rsid w:val="00D02D2E"/>
    <w:rsid w:val="00D13A40"/>
    <w:rsid w:val="00D15FBF"/>
    <w:rsid w:val="00D22EB5"/>
    <w:rsid w:val="00D23878"/>
    <w:rsid w:val="00D278BA"/>
    <w:rsid w:val="00D35FA7"/>
    <w:rsid w:val="00D441B7"/>
    <w:rsid w:val="00D82939"/>
    <w:rsid w:val="00DA1036"/>
    <w:rsid w:val="00DA4B21"/>
    <w:rsid w:val="00DC4B5E"/>
    <w:rsid w:val="00DD48E6"/>
    <w:rsid w:val="00DE77FD"/>
    <w:rsid w:val="00DF0ED0"/>
    <w:rsid w:val="00E0322E"/>
    <w:rsid w:val="00E032EB"/>
    <w:rsid w:val="00E125BA"/>
    <w:rsid w:val="00E2138B"/>
    <w:rsid w:val="00E24EFF"/>
    <w:rsid w:val="00E27E2A"/>
    <w:rsid w:val="00E30614"/>
    <w:rsid w:val="00E50114"/>
    <w:rsid w:val="00E5311D"/>
    <w:rsid w:val="00E645F6"/>
    <w:rsid w:val="00E97892"/>
    <w:rsid w:val="00EA0A47"/>
    <w:rsid w:val="00EA0D98"/>
    <w:rsid w:val="00EB6791"/>
    <w:rsid w:val="00ED35A8"/>
    <w:rsid w:val="00EF07F2"/>
    <w:rsid w:val="00EF58DC"/>
    <w:rsid w:val="00F03BB9"/>
    <w:rsid w:val="00F100ED"/>
    <w:rsid w:val="00F278F0"/>
    <w:rsid w:val="00F32509"/>
    <w:rsid w:val="00F41296"/>
    <w:rsid w:val="00F4397E"/>
    <w:rsid w:val="00F515FF"/>
    <w:rsid w:val="00F5555F"/>
    <w:rsid w:val="00F55D8E"/>
    <w:rsid w:val="00F608BD"/>
    <w:rsid w:val="00F66939"/>
    <w:rsid w:val="00F8016E"/>
    <w:rsid w:val="00FB025D"/>
    <w:rsid w:val="00FC2F82"/>
    <w:rsid w:val="00FC5AFD"/>
    <w:rsid w:val="00FC6015"/>
    <w:rsid w:val="00FD3AFA"/>
    <w:rsid w:val="00FD4EBC"/>
    <w:rsid w:val="00FE17DB"/>
    <w:rsid w:val="00FE1830"/>
    <w:rsid w:val="00FE42C3"/>
    <w:rsid w:val="00FE4BB5"/>
    <w:rsid w:val="07AD6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EA6BA46"/>
  <w15:docId w15:val="{3966256D-D1A4-4F7A-8366-A772935F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3D8C"/>
    <w:pPr>
      <w:jc w:val="both"/>
    </w:pPr>
    <w:rPr>
      <w:rFonts w:ascii="Calibri" w:eastAsia="Arial" w:hAnsi="Calibri" w:cs="Arial"/>
      <w:color w:val="000000" w:themeColor="text1"/>
      <w:lang w:val="en-GB"/>
    </w:rPr>
  </w:style>
  <w:style w:type="paragraph" w:styleId="Heading1">
    <w:name w:val="heading 1"/>
    <w:basedOn w:val="Normal"/>
    <w:uiPriority w:val="1"/>
    <w:qFormat/>
    <w:rsid w:val="00295418"/>
    <w:pPr>
      <w:spacing w:after="120"/>
      <w:ind w:right="57" w:firstLine="567"/>
      <w:outlineLvl w:val="0"/>
    </w:pPr>
    <w:rPr>
      <w:b/>
      <w:bCs/>
      <w:caps/>
      <w:sz w:val="28"/>
      <w:szCs w:val="25"/>
    </w:rPr>
  </w:style>
  <w:style w:type="paragraph" w:styleId="Heading2">
    <w:name w:val="heading 2"/>
    <w:basedOn w:val="Normal"/>
    <w:uiPriority w:val="1"/>
    <w:qFormat/>
    <w:rsid w:val="00AE24C2"/>
    <w:pPr>
      <w:outlineLvl w:val="1"/>
    </w:pPr>
    <w:rPr>
      <w:b/>
      <w:bCs/>
      <w:sz w:val="24"/>
    </w:rPr>
  </w:style>
  <w:style w:type="paragraph" w:styleId="Heading3">
    <w:name w:val="heading 3"/>
    <w:basedOn w:val="Normal"/>
    <w:next w:val="Normal"/>
    <w:link w:val="Heading3Char"/>
    <w:uiPriority w:val="9"/>
    <w:semiHidden/>
    <w:unhideWhenUsed/>
    <w:qFormat/>
    <w:rsid w:val="008B5F90"/>
    <w:pPr>
      <w:keepNext/>
      <w:keepLines/>
      <w:spacing w:before="40"/>
      <w:outlineLvl w:val="2"/>
    </w:pPr>
    <w:rPr>
      <w:rFonts w:asciiTheme="minorHAnsi" w:eastAsia="MS Gothic" w:hAnsiTheme="minorHAnsi"/>
      <w:b/>
      <w:bCs/>
      <w:color w:val="7F7F7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Appendix"/>
    <w:basedOn w:val="Normal"/>
    <w:next w:val="Heading1"/>
    <w:link w:val="TOC1Char"/>
    <w:uiPriority w:val="39"/>
    <w:qFormat/>
    <w:rsid w:val="00C368B1"/>
    <w:pPr>
      <w:spacing w:before="120" w:after="120"/>
      <w:jc w:val="left"/>
    </w:pPr>
    <w:rPr>
      <w:rFonts w:cstheme="minorHAnsi"/>
      <w:b/>
      <w:bCs/>
      <w:caps/>
      <w:sz w:val="24"/>
      <w:szCs w:val="20"/>
    </w:rPr>
  </w:style>
  <w:style w:type="paragraph" w:styleId="TOC2">
    <w:name w:val="toc 2"/>
    <w:basedOn w:val="Normal"/>
    <w:uiPriority w:val="39"/>
    <w:qFormat/>
    <w:pPr>
      <w:ind w:left="220"/>
      <w:jc w:val="left"/>
    </w:pPr>
    <w:rPr>
      <w:rFonts w:asciiTheme="minorHAnsi" w:hAnsiTheme="minorHAnsi" w:cstheme="minorHAnsi"/>
      <w:smallCaps/>
      <w:sz w:val="20"/>
      <w:szCs w:val="20"/>
    </w:rPr>
  </w:style>
  <w:style w:type="paragraph" w:styleId="BodyText">
    <w:name w:val="Body Text"/>
    <w:basedOn w:val="Normal"/>
    <w:uiPriority w:val="1"/>
    <w:qFormat/>
  </w:style>
  <w:style w:type="paragraph" w:styleId="ListParagraph">
    <w:name w:val="List Paragraph"/>
    <w:basedOn w:val="Normal"/>
    <w:uiPriority w:val="34"/>
    <w:qFormat/>
    <w:pPr>
      <w:spacing w:before="112"/>
      <w:ind w:left="803" w:hanging="3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138B"/>
    <w:pPr>
      <w:tabs>
        <w:tab w:val="center" w:pos="4513"/>
        <w:tab w:val="right" w:pos="9026"/>
      </w:tabs>
    </w:pPr>
  </w:style>
  <w:style w:type="character" w:customStyle="1" w:styleId="HeaderChar">
    <w:name w:val="Header Char"/>
    <w:basedOn w:val="DefaultParagraphFont"/>
    <w:link w:val="Header"/>
    <w:uiPriority w:val="99"/>
    <w:rsid w:val="00E2138B"/>
    <w:rPr>
      <w:rFonts w:ascii="Arial" w:eastAsia="Arial" w:hAnsi="Arial" w:cs="Arial"/>
    </w:rPr>
  </w:style>
  <w:style w:type="paragraph" w:styleId="Footer">
    <w:name w:val="footer"/>
    <w:basedOn w:val="Normal"/>
    <w:link w:val="FooterChar"/>
    <w:uiPriority w:val="99"/>
    <w:unhideWhenUsed/>
    <w:rsid w:val="00E2138B"/>
    <w:pPr>
      <w:tabs>
        <w:tab w:val="center" w:pos="4513"/>
        <w:tab w:val="right" w:pos="9026"/>
      </w:tabs>
    </w:pPr>
  </w:style>
  <w:style w:type="character" w:customStyle="1" w:styleId="FooterChar">
    <w:name w:val="Footer Char"/>
    <w:basedOn w:val="DefaultParagraphFont"/>
    <w:link w:val="Footer"/>
    <w:uiPriority w:val="99"/>
    <w:rsid w:val="00E2138B"/>
    <w:rPr>
      <w:rFonts w:ascii="Arial" w:eastAsia="Arial" w:hAnsi="Arial" w:cs="Arial"/>
    </w:rPr>
  </w:style>
  <w:style w:type="paragraph" w:styleId="TOC3">
    <w:name w:val="toc 3"/>
    <w:basedOn w:val="Normal"/>
    <w:next w:val="Normal"/>
    <w:autoRedefine/>
    <w:uiPriority w:val="39"/>
    <w:unhideWhenUsed/>
    <w:rsid w:val="00423C8D"/>
    <w:pPr>
      <w:ind w:left="440"/>
      <w:jc w:val="left"/>
    </w:pPr>
    <w:rPr>
      <w:rFonts w:asciiTheme="minorHAnsi" w:hAnsiTheme="minorHAnsi" w:cstheme="minorHAnsi"/>
      <w:i/>
      <w:iCs/>
      <w:sz w:val="20"/>
      <w:szCs w:val="20"/>
    </w:rPr>
  </w:style>
  <w:style w:type="paragraph" w:styleId="TOC4">
    <w:name w:val="toc 4"/>
    <w:basedOn w:val="Normal"/>
    <w:next w:val="Normal"/>
    <w:autoRedefine/>
    <w:uiPriority w:val="39"/>
    <w:unhideWhenUsed/>
    <w:rsid w:val="00423C8D"/>
    <w:pPr>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423C8D"/>
    <w:pPr>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423C8D"/>
    <w:pPr>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423C8D"/>
    <w:pPr>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423C8D"/>
    <w:pPr>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423C8D"/>
    <w:pPr>
      <w:ind w:left="1760"/>
      <w:jc w:val="left"/>
    </w:pPr>
    <w:rPr>
      <w:rFonts w:asciiTheme="minorHAnsi" w:hAnsiTheme="minorHAnsi" w:cstheme="minorHAnsi"/>
      <w:sz w:val="18"/>
      <w:szCs w:val="18"/>
    </w:rPr>
  </w:style>
  <w:style w:type="character" w:styleId="Hyperlink">
    <w:name w:val="Hyperlink"/>
    <w:basedOn w:val="DefaultParagraphFont"/>
    <w:uiPriority w:val="99"/>
    <w:unhideWhenUsed/>
    <w:rsid w:val="00423C8D"/>
    <w:rPr>
      <w:color w:val="0000FF" w:themeColor="hyperlink"/>
      <w:u w:val="single"/>
    </w:rPr>
  </w:style>
  <w:style w:type="character" w:customStyle="1" w:styleId="TOC1Char">
    <w:name w:val="TOC 1 Char"/>
    <w:aliases w:val="Appendix Char"/>
    <w:basedOn w:val="DefaultParagraphFont"/>
    <w:link w:val="TOC1"/>
    <w:uiPriority w:val="39"/>
    <w:rsid w:val="00C368B1"/>
    <w:rPr>
      <w:rFonts w:ascii="Calibri" w:eastAsia="Arial" w:hAnsi="Calibri" w:cstheme="minorHAnsi"/>
      <w:b/>
      <w:bCs/>
      <w:caps/>
      <w:color w:val="000000" w:themeColor="text1"/>
      <w:sz w:val="24"/>
      <w:szCs w:val="20"/>
    </w:rPr>
  </w:style>
  <w:style w:type="paragraph" w:customStyle="1" w:styleId="Appendix1">
    <w:name w:val="Appendix 1"/>
    <w:basedOn w:val="Normal"/>
    <w:link w:val="Appendix1Char"/>
    <w:autoRedefine/>
    <w:qFormat/>
    <w:rsid w:val="008F6DFE"/>
    <w:pPr>
      <w:widowControl/>
      <w:adjustRightInd w:val="0"/>
      <w:jc w:val="left"/>
      <w:outlineLvl w:val="0"/>
    </w:pPr>
    <w:rPr>
      <w:rFonts w:eastAsiaTheme="minorHAnsi"/>
      <w:b/>
      <w:color w:val="000000"/>
      <w:sz w:val="24"/>
      <w:szCs w:val="24"/>
    </w:rPr>
  </w:style>
  <w:style w:type="character" w:customStyle="1" w:styleId="Appendix1Char">
    <w:name w:val="Appendix 1 Char"/>
    <w:basedOn w:val="DefaultParagraphFont"/>
    <w:link w:val="Appendix1"/>
    <w:rsid w:val="008F6DFE"/>
    <w:rPr>
      <w:rFonts w:ascii="Calibri" w:hAnsi="Calibri" w:cs="Arial"/>
      <w:b/>
      <w:color w:val="000000"/>
      <w:sz w:val="24"/>
      <w:szCs w:val="24"/>
      <w:lang w:val="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Arial" w:hAnsi="Calibri" w:cs="Arial"/>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F3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AE8"/>
    <w:rPr>
      <w:rFonts w:ascii="Segoe UI" w:eastAsia="Arial" w:hAnsi="Segoe UI" w:cs="Segoe UI"/>
      <w:color w:val="000000" w:themeColor="text1"/>
      <w:sz w:val="18"/>
      <w:szCs w:val="18"/>
    </w:rPr>
  </w:style>
  <w:style w:type="paragraph" w:styleId="Revision">
    <w:name w:val="Revision"/>
    <w:hidden/>
    <w:uiPriority w:val="99"/>
    <w:semiHidden/>
    <w:rsid w:val="000A610B"/>
    <w:pPr>
      <w:widowControl/>
      <w:autoSpaceDE/>
      <w:autoSpaceDN/>
    </w:pPr>
    <w:rPr>
      <w:rFonts w:ascii="Calibri" w:eastAsia="Arial" w:hAnsi="Calibri" w:cs="Arial"/>
      <w:color w:val="000000" w:themeColor="text1"/>
    </w:rPr>
  </w:style>
  <w:style w:type="paragraph" w:customStyle="1" w:styleId="1bodycopy10pt">
    <w:name w:val="1 body copy 10pt"/>
    <w:basedOn w:val="Normal"/>
    <w:link w:val="1bodycopy10ptChar"/>
    <w:qFormat/>
    <w:rsid w:val="00D22EB5"/>
    <w:pPr>
      <w:widowControl/>
      <w:autoSpaceDE/>
      <w:autoSpaceDN/>
      <w:spacing w:after="120"/>
      <w:jc w:val="left"/>
    </w:pPr>
    <w:rPr>
      <w:rFonts w:ascii="Arial" w:eastAsia="MS Mincho" w:hAnsi="Arial" w:cs="Times New Roman"/>
      <w:color w:val="auto"/>
      <w:sz w:val="20"/>
      <w:szCs w:val="24"/>
    </w:rPr>
  </w:style>
  <w:style w:type="paragraph" w:customStyle="1" w:styleId="4Bulletedcopyblue">
    <w:name w:val="4 Bulleted copy blue"/>
    <w:basedOn w:val="Normal"/>
    <w:qFormat/>
    <w:rsid w:val="00D22EB5"/>
    <w:pPr>
      <w:widowControl/>
      <w:numPr>
        <w:numId w:val="7"/>
      </w:numPr>
      <w:autoSpaceDE/>
      <w:autoSpaceDN/>
      <w:spacing w:after="120"/>
      <w:jc w:val="left"/>
    </w:pPr>
    <w:rPr>
      <w:rFonts w:ascii="Arial" w:eastAsia="MS Mincho" w:hAnsi="Arial"/>
      <w:color w:val="auto"/>
      <w:sz w:val="20"/>
      <w:szCs w:val="20"/>
    </w:rPr>
  </w:style>
  <w:style w:type="character" w:customStyle="1" w:styleId="1bodycopy10ptChar">
    <w:name w:val="1 body copy 10pt Char"/>
    <w:link w:val="1bodycopy10pt"/>
    <w:rsid w:val="00D22EB5"/>
    <w:rPr>
      <w:rFonts w:ascii="Arial" w:eastAsia="MS Mincho" w:hAnsi="Arial" w:cs="Times New Roman"/>
      <w:sz w:val="20"/>
      <w:szCs w:val="24"/>
    </w:rPr>
  </w:style>
  <w:style w:type="paragraph" w:customStyle="1" w:styleId="1bodycopy">
    <w:name w:val="1 body copy"/>
    <w:basedOn w:val="Normal"/>
    <w:link w:val="1bodycopyChar"/>
    <w:qFormat/>
    <w:rsid w:val="00FE42C3"/>
    <w:pPr>
      <w:widowControl/>
      <w:autoSpaceDE/>
      <w:autoSpaceDN/>
      <w:spacing w:after="120"/>
      <w:jc w:val="left"/>
    </w:pPr>
    <w:rPr>
      <w:rFonts w:ascii="Arial" w:eastAsia="MS Mincho" w:hAnsi="Arial" w:cs="Times New Roman"/>
      <w:color w:val="auto"/>
      <w:sz w:val="20"/>
      <w:szCs w:val="24"/>
    </w:rPr>
  </w:style>
  <w:style w:type="character" w:customStyle="1" w:styleId="1bodycopyChar">
    <w:name w:val="1 body copy Char"/>
    <w:link w:val="1bodycopy"/>
    <w:rsid w:val="00FE42C3"/>
    <w:rPr>
      <w:rFonts w:ascii="Arial" w:eastAsia="MS Mincho" w:hAnsi="Arial" w:cs="Times New Roman"/>
      <w:sz w:val="20"/>
      <w:szCs w:val="24"/>
    </w:rPr>
  </w:style>
  <w:style w:type="paragraph" w:customStyle="1" w:styleId="Tablecopy">
    <w:name w:val="Table copy"/>
    <w:basedOn w:val="1bodycopy10pt"/>
    <w:rsid w:val="00A7200A"/>
    <w:rPr>
      <w:szCs w:val="20"/>
    </w:rPr>
  </w:style>
  <w:style w:type="paragraph" w:customStyle="1" w:styleId="Subhead2">
    <w:name w:val="Subhead 2"/>
    <w:basedOn w:val="1bodycopy10pt"/>
    <w:next w:val="1bodycopy10pt"/>
    <w:link w:val="Subhead2Char"/>
    <w:qFormat/>
    <w:rsid w:val="00D82939"/>
    <w:pPr>
      <w:spacing w:before="240"/>
    </w:pPr>
    <w:rPr>
      <w:b/>
      <w:color w:val="12263F"/>
      <w:sz w:val="24"/>
    </w:rPr>
  </w:style>
  <w:style w:type="character" w:customStyle="1" w:styleId="Subhead2Char">
    <w:name w:val="Subhead 2 Char"/>
    <w:link w:val="Subhead2"/>
    <w:rsid w:val="00D82939"/>
    <w:rPr>
      <w:rFonts w:ascii="Arial" w:eastAsia="MS Mincho" w:hAnsi="Arial" w:cs="Times New Roman"/>
      <w:b/>
      <w:color w:val="12263F"/>
      <w:sz w:val="24"/>
      <w:szCs w:val="24"/>
    </w:rPr>
  </w:style>
  <w:style w:type="character" w:customStyle="1" w:styleId="Heading3Char">
    <w:name w:val="Heading 3 Char"/>
    <w:link w:val="Heading3"/>
    <w:uiPriority w:val="9"/>
    <w:rsid w:val="008B5F90"/>
    <w:rPr>
      <w:rFonts w:eastAsia="MS Gothic" w:cs="Arial"/>
      <w:b/>
      <w:bCs/>
      <w:color w:val="7F7F7F"/>
      <w:sz w:val="24"/>
      <w:szCs w:val="32"/>
      <w:lang w:val="en-US" w:eastAsia="en-US"/>
    </w:rPr>
  </w:style>
  <w:style w:type="character" w:customStyle="1" w:styleId="Heading3Char1">
    <w:name w:val="Heading 3 Char1"/>
    <w:basedOn w:val="DefaultParagraphFont"/>
    <w:uiPriority w:val="9"/>
    <w:semiHidden/>
    <w:rsid w:val="008B5F9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E27E2A"/>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37D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001313">
      <w:bodyDiv w:val="1"/>
      <w:marLeft w:val="0"/>
      <w:marRight w:val="0"/>
      <w:marTop w:val="0"/>
      <w:marBottom w:val="0"/>
      <w:divBdr>
        <w:top w:val="none" w:sz="0" w:space="0" w:color="auto"/>
        <w:left w:val="none" w:sz="0" w:space="0" w:color="auto"/>
        <w:bottom w:val="none" w:sz="0" w:space="0" w:color="auto"/>
        <w:right w:val="none" w:sz="0" w:space="0" w:color="auto"/>
      </w:divBdr>
    </w:div>
    <w:div w:id="1298292615">
      <w:bodyDiv w:val="1"/>
      <w:marLeft w:val="0"/>
      <w:marRight w:val="0"/>
      <w:marTop w:val="0"/>
      <w:marBottom w:val="0"/>
      <w:divBdr>
        <w:top w:val="none" w:sz="0" w:space="0" w:color="auto"/>
        <w:left w:val="none" w:sz="0" w:space="0" w:color="auto"/>
        <w:bottom w:val="none" w:sz="0" w:space="0" w:color="auto"/>
        <w:right w:val="none" w:sz="0" w:space="0" w:color="auto"/>
      </w:divBdr>
    </w:div>
    <w:div w:id="1581982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quality-act-2010-advice-for-schools" TargetMode="External"/><Relationship Id="rId18" Type="http://schemas.openxmlformats.org/officeDocument/2006/relationships/hyperlink" Target="https://assets.publishing.service.gov.uk/media/65ce3721e1bdec001a3221fe/Behaviour_in_schools_-_advice_for_headteachers_and_school_staff_Feb_2024.pdf" TargetMode="External"/><Relationship Id="rId3" Type="http://schemas.openxmlformats.org/officeDocument/2006/relationships/customXml" Target="../customXml/item3.xml"/><Relationship Id="rId21" Type="http://schemas.openxmlformats.org/officeDocument/2006/relationships/hyperlink" Target="https://assets.publishing.service.gov.uk/media/65ce3721e1bdec001a3221fe/Behaviour_in_schools_-_advice_for_headteachers_and_school_staff_Feb_2024.pdf"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uidance/what-academies-free-schools-and-colleges-should-publish-onlin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uk/uksi/2014/3283/schedule/made"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send-code-of-practice-0-to-25"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bullying-at-sch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pporting-pupils-at-school-with-medical-conditions--3" TargetMode="External"/><Relationship Id="rId22" Type="http://schemas.openxmlformats.org/officeDocument/2006/relationships/hyperlink" Target="https://www.gov.uk/government/publications/searching-screening-and-confisca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47B078F8890842BB59A4C68439D01B" ma:contentTypeVersion="14" ma:contentTypeDescription="Create a new document." ma:contentTypeScope="" ma:versionID="37efc76b7c609087ae4a0d0420cdbd67">
  <xsd:schema xmlns:xsd="http://www.w3.org/2001/XMLSchema" xmlns:xs="http://www.w3.org/2001/XMLSchema" xmlns:p="http://schemas.microsoft.com/office/2006/metadata/properties" xmlns:ns2="81e6a8a2-1743-497a-9892-1c896df60261" xmlns:ns3="e651a363-a71c-4ad5-bbb9-e4be2964c3a7" targetNamespace="http://schemas.microsoft.com/office/2006/metadata/properties" ma:root="true" ma:fieldsID="1fff17d12d2dabff9bc5781d063bb775" ns2:_="" ns3:_="">
    <xsd:import namespace="81e6a8a2-1743-497a-9892-1c896df60261"/>
    <xsd:import namespace="e651a363-a71c-4ad5-bbb9-e4be2964c3a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a8a2-1743-497a-9892-1c896df60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51a363-a71c-4ad5-bbb9-e4be2964c3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e6a8a2-1743-497a-9892-1c896df60261">
      <Terms xmlns="http://schemas.microsoft.com/office/infopath/2007/PartnerControls"/>
    </lcf76f155ced4ddcb4097134ff3c332f>
    <MediaLengthInSeconds xmlns="81e6a8a2-1743-497a-9892-1c896df60261" xsi:nil="true"/>
  </documentManagement>
</p:properties>
</file>

<file path=customXml/itemProps1.xml><?xml version="1.0" encoding="utf-8"?>
<ds:datastoreItem xmlns:ds="http://schemas.openxmlformats.org/officeDocument/2006/customXml" ds:itemID="{73DA6DA7-E81D-4C88-AE25-601C68349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6a8a2-1743-497a-9892-1c896df60261"/>
    <ds:schemaRef ds:uri="e651a363-a71c-4ad5-bbb9-e4be2964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A6172-BD8C-41F2-8D65-FC1844C8865F}">
  <ds:schemaRefs>
    <ds:schemaRef ds:uri="http://schemas.microsoft.com/sharepoint/v3/contenttype/forms"/>
  </ds:schemaRefs>
</ds:datastoreItem>
</file>

<file path=customXml/itemProps3.xml><?xml version="1.0" encoding="utf-8"?>
<ds:datastoreItem xmlns:ds="http://schemas.openxmlformats.org/officeDocument/2006/customXml" ds:itemID="{CC4A7D6B-423C-488D-B8E8-73E4D66E9F36}">
  <ds:schemaRefs>
    <ds:schemaRef ds:uri="http://schemas.openxmlformats.org/officeDocument/2006/bibliography"/>
  </ds:schemaRefs>
</ds:datastoreItem>
</file>

<file path=customXml/itemProps4.xml><?xml version="1.0" encoding="utf-8"?>
<ds:datastoreItem xmlns:ds="http://schemas.openxmlformats.org/officeDocument/2006/customXml" ds:itemID="{D7C3AD92-F4CF-4C4D-AB74-360B58B246E6}">
  <ds:schemaRefs>
    <ds:schemaRef ds:uri="http://schemas.microsoft.com/office/2006/metadata/properties"/>
    <ds:schemaRef ds:uri="http://schemas.microsoft.com/office/infopath/2007/PartnerControls"/>
    <ds:schemaRef ds:uri="81e6a8a2-1743-497a-9892-1c896df60261"/>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4505</Words>
  <Characters>25679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Woodwater Academy</Company>
  <LinksUpToDate>false</LinksUpToDate>
  <CharactersWithSpaces>30124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Samuel</dc:creator>
  <cp:lastModifiedBy>Amy Hardinge</cp:lastModifiedBy>
  <cp:revision>16</cp:revision>
  <cp:lastPrinted>2021-03-11T15:25:00Z</cp:lastPrinted>
  <dcterms:created xsi:type="dcterms:W3CDTF">2024-11-05T17:14:00Z</dcterms:created>
  <dcterms:modified xsi:type="dcterms:W3CDTF">2024-11-25T14:20:00Z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2016-05-05T00:00:00Z</vt:filetime>
  </property>
  <property fmtid="{D5CDD505-2E9C-101B-9397-08002B2CF9AE}" pid="3" name="LastSaved">
    <vt:filetime>2019-09-08T00:00:00Z</vt:filetime>
  </property>
  <property fmtid="{D5CDD505-2E9C-101B-9397-08002B2CF9AE}" pid="4" name="ContentTypeId">
    <vt:lpwstr>0x0101007647B078F8890842BB59A4C68439D01B</vt:lpwstr>
  </property>
  <property fmtid="{D5CDD505-2E9C-101B-9397-08002B2CF9AE}" pid="5" name="Order">
    <vt:r8>4100200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MSIP_Label_11824e8b-8a28-4353-aa39-eabb8d852018_Enabled">
    <vt:lpwstr>true</vt:lpwstr>
  </property>
  <property fmtid="{D5CDD505-2E9C-101B-9397-08002B2CF9AE}" pid="14" name="MSIP_Label_11824e8b-8a28-4353-aa39-eabb8d852018_SetDate">
    <vt:lpwstr>2024-10-10T13:55:11Z</vt:lpwstr>
  </property>
  <property fmtid="{D5CDD505-2E9C-101B-9397-08002B2CF9AE}" pid="15" name="MSIP_Label_11824e8b-8a28-4353-aa39-eabb8d852018_Method">
    <vt:lpwstr>Standard</vt:lpwstr>
  </property>
  <property fmtid="{D5CDD505-2E9C-101B-9397-08002B2CF9AE}" pid="16" name="MSIP_Label_11824e8b-8a28-4353-aa39-eabb8d852018_Name">
    <vt:lpwstr>defa4170-0d19-0005-0004-bc88714345d2</vt:lpwstr>
  </property>
  <property fmtid="{D5CDD505-2E9C-101B-9397-08002B2CF9AE}" pid="17" name="MSIP_Label_11824e8b-8a28-4353-aa39-eabb8d852018_SiteId">
    <vt:lpwstr>668515dd-a7fb-4178-8c34-b3c52dd93f70</vt:lpwstr>
  </property>
  <property fmtid="{D5CDD505-2E9C-101B-9397-08002B2CF9AE}" pid="18" name="MSIP_Label_11824e8b-8a28-4353-aa39-eabb8d852018_ActionId">
    <vt:lpwstr>4cf4c84d-3171-4926-9b4f-94c77bb14f3d</vt:lpwstr>
  </property>
  <property fmtid="{D5CDD505-2E9C-101B-9397-08002B2CF9AE}" pid="19" name="MSIP_Label_11824e8b-8a28-4353-aa39-eabb8d852018_ContentBits">
    <vt:lpwstr>0</vt:lpwstr>
  </property>
</Properties>
</file>